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418"/>
        <w:gridCol w:w="850"/>
        <w:gridCol w:w="851"/>
        <w:gridCol w:w="1276"/>
        <w:gridCol w:w="1181"/>
        <w:gridCol w:w="1087"/>
        <w:gridCol w:w="691"/>
        <w:gridCol w:w="17"/>
        <w:gridCol w:w="1134"/>
        <w:gridCol w:w="1276"/>
        <w:gridCol w:w="20"/>
        <w:gridCol w:w="753"/>
        <w:gridCol w:w="40"/>
        <w:gridCol w:w="179"/>
        <w:gridCol w:w="567"/>
        <w:gridCol w:w="851"/>
        <w:gridCol w:w="567"/>
        <w:gridCol w:w="1417"/>
      </w:tblGrid>
      <w:tr w:rsidR="00EE6351" w:rsidRPr="007A35C2" w14:paraId="25E6AB0B" w14:textId="77777777" w:rsidTr="02D2A8D0">
        <w:trPr>
          <w:trHeight w:val="1266"/>
        </w:trPr>
        <w:tc>
          <w:tcPr>
            <w:tcW w:w="7225"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45205DF2" w14:textId="77777777" w:rsidR="00A52C8F" w:rsidRPr="00A52C8F" w:rsidRDefault="001D4FDA" w:rsidP="00584D2B">
            <w:pPr>
              <w:shd w:val="clear" w:color="auto" w:fill="FFFFFF"/>
              <w:jc w:val="center"/>
              <w:rPr>
                <w:rFonts w:ascii="Arial" w:hAnsi="Arial" w:cs="Arial"/>
                <w:b/>
                <w:bCs/>
                <w:color w:val="000000" w:themeColor="text1"/>
                <w:sz w:val="18"/>
                <w:szCs w:val="18"/>
              </w:rPr>
            </w:pPr>
            <w:sdt>
              <w:sdtPr>
                <w:rPr>
                  <w:rFonts w:ascii="Arial" w:hAnsi="Arial" w:cs="Arial"/>
                  <w:b/>
                  <w:bCs/>
                  <w:iCs/>
                  <w:color w:val="000000" w:themeColor="text1"/>
                  <w:sz w:val="18"/>
                  <w:szCs w:val="18"/>
                  <w:lang w:val="en-US"/>
                </w:rPr>
                <w:id w:val="1786611137"/>
                <w:placeholder>
                  <w:docPart w:val="F0278C4B8A994C2EA57647A2BF83BBB5"/>
                </w:placeholder>
                <w:text/>
              </w:sdtPr>
              <w:sdtEndPr/>
              <w:sdtContent>
                <w:r w:rsidR="00A52C8F" w:rsidRPr="00A52C8F">
                  <w:rPr>
                    <w:rFonts w:ascii="Arial" w:hAnsi="Arial" w:cs="Arial"/>
                    <w:b/>
                    <w:bCs/>
                    <w:iCs/>
                    <w:color w:val="000000" w:themeColor="text1"/>
                    <w:sz w:val="18"/>
                    <w:szCs w:val="18"/>
                    <w:lang w:val="en-US"/>
                  </w:rPr>
                  <w:t>32116 PROJEKTO „RAIL BALTICA" GELEŽINKELIO LINIJOS RUOŽE PANEVĖŽYS - LIETUVOS/LATVIJOS VALSTYBIŲ SIENA (114,71 - 168,6 KM) PROJEKTAVIMO IR STATINIO PROJEKTO VYKDYMO PRIEŽIŪROS PASLAUGOS</w:t>
                </w:r>
              </w:sdtContent>
            </w:sdt>
            <w:r w:rsidR="00A52C8F" w:rsidRPr="00A52C8F">
              <w:rPr>
                <w:rFonts w:ascii="Arial" w:hAnsi="Arial" w:cs="Arial"/>
                <w:b/>
                <w:bCs/>
                <w:color w:val="000000" w:themeColor="text1"/>
                <w:sz w:val="18"/>
                <w:szCs w:val="18"/>
              </w:rPr>
              <w:t xml:space="preserve"> </w:t>
            </w:r>
          </w:p>
          <w:p w14:paraId="6BD6A6A1" w14:textId="7918BD3A"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512" w:type="dxa"/>
            <w:gridSpan w:val="12"/>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15C0919B"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EndPr/>
              <w:sdtContent>
                <w:r w:rsidR="00C424FE" w:rsidRPr="008668A3">
                  <w:rPr>
                    <w:rFonts w:ascii="Arial" w:hAnsi="Arial" w:cs="Arial"/>
                    <w:b/>
                    <w:bCs/>
                    <w:iCs/>
                    <w:sz w:val="18"/>
                    <w:szCs w:val="18"/>
                  </w:rPr>
                  <w:t>32116 DESIGN AND DESIGN SUPERVISION SERVICES FOR THE PANEVĖŽYS – LITHUANIAN/LATVIAN BORDER SECTION (114,71 – 168,6 KM) OF THE “RAIL BALTICA” RAILWAY LINE</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2D2A8D0">
        <w:trPr>
          <w:trHeight w:val="396"/>
        </w:trPr>
        <w:tc>
          <w:tcPr>
            <w:tcW w:w="7225" w:type="dxa"/>
            <w:gridSpan w:val="7"/>
          </w:tcPr>
          <w:p w14:paraId="63B1EBA2" w14:textId="3877BBB7" w:rsidR="00584D2B" w:rsidRPr="007A35C2" w:rsidRDefault="00584D2B"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512" w:type="dxa"/>
            <w:gridSpan w:val="12"/>
          </w:tcPr>
          <w:p w14:paraId="3BA995DF" w14:textId="1D0C7FB3" w:rsidR="00584D2B" w:rsidRPr="007A35C2" w:rsidRDefault="00584D2B"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2D2A8D0">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544" w:type="dxa"/>
            <w:gridSpan w:val="3"/>
          </w:tcPr>
          <w:p w14:paraId="18B1AA4C" w14:textId="5425298C" w:rsidR="00584D2B" w:rsidRPr="007A35C2" w:rsidRDefault="00584D2B" w:rsidP="00B537C3">
            <w:pPr>
              <w:rPr>
                <w:rFonts w:ascii="Arial" w:hAnsi="Arial" w:cs="Arial"/>
                <w:sz w:val="18"/>
                <w:szCs w:val="18"/>
              </w:rPr>
            </w:pPr>
          </w:p>
        </w:tc>
        <w:tc>
          <w:tcPr>
            <w:tcW w:w="4110" w:type="dxa"/>
            <w:gridSpan w:val="8"/>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2D2A8D0">
        <w:tc>
          <w:tcPr>
            <w:tcW w:w="7225" w:type="dxa"/>
            <w:gridSpan w:val="7"/>
          </w:tcPr>
          <w:p w14:paraId="092300A8" w14:textId="77777777" w:rsidR="00F46AA7" w:rsidRPr="007A35C2" w:rsidRDefault="00F46AA7" w:rsidP="00B537C3">
            <w:pPr>
              <w:rPr>
                <w:rFonts w:ascii="Arial" w:hAnsi="Arial" w:cs="Arial"/>
                <w:sz w:val="18"/>
                <w:szCs w:val="18"/>
              </w:rPr>
            </w:pPr>
          </w:p>
        </w:tc>
        <w:tc>
          <w:tcPr>
            <w:tcW w:w="7512" w:type="dxa"/>
            <w:gridSpan w:val="12"/>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2D2A8D0">
        <w:tc>
          <w:tcPr>
            <w:tcW w:w="7225" w:type="dxa"/>
            <w:gridSpan w:val="7"/>
          </w:tcPr>
          <w:p w14:paraId="1C8E6351" w14:textId="3E77D72B" w:rsidR="005267BC" w:rsidRPr="007A35C2" w:rsidRDefault="00F648B4" w:rsidP="00AF5027">
            <w:pPr>
              <w:pStyle w:val="ListParagraph"/>
              <w:tabs>
                <w:tab w:val="left" w:pos="567"/>
              </w:tabs>
              <w:ind w:left="0"/>
              <w:contextualSpacing w:val="0"/>
              <w:jc w:val="both"/>
              <w:rPr>
                <w:rFonts w:ascii="Arial" w:hAnsi="Arial" w:cs="Arial"/>
                <w:b/>
                <w:bCs/>
                <w:i/>
                <w:iCs/>
                <w:sz w:val="18"/>
                <w:szCs w:val="18"/>
              </w:rPr>
            </w:pPr>
            <w:r w:rsidRPr="007A35C2">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Pirkimo dokumentuose.</w:t>
            </w:r>
          </w:p>
        </w:tc>
        <w:tc>
          <w:tcPr>
            <w:tcW w:w="7512" w:type="dxa"/>
            <w:gridSpan w:val="12"/>
          </w:tcPr>
          <w:p w14:paraId="1D84ECA0" w14:textId="4C0F9C01" w:rsidR="005267BC" w:rsidRPr="007A35C2" w:rsidRDefault="007A35C2" w:rsidP="00AF5027">
            <w:pPr>
              <w:pStyle w:val="ListParagraph"/>
              <w:tabs>
                <w:tab w:val="left" w:pos="567"/>
              </w:tabs>
              <w:ind w:left="0"/>
              <w:contextualSpacing w:val="0"/>
              <w:jc w:val="both"/>
              <w:rPr>
                <w:rFonts w:ascii="Arial" w:hAnsi="Arial" w:cs="Arial"/>
                <w:b/>
                <w:bCs/>
                <w:i/>
                <w:iCs/>
                <w:sz w:val="18"/>
                <w:szCs w:val="18"/>
                <w:lang w:val="en-US"/>
              </w:rPr>
            </w:pPr>
            <w:r w:rsidRPr="007A35C2">
              <w:rPr>
                <w:rFonts w:ascii="Arial" w:hAnsi="Arial" w:cs="Arial"/>
                <w:b/>
                <w:bCs/>
                <w:i/>
                <w:iCs/>
                <w:sz w:val="18"/>
                <w:szCs w:val="18"/>
                <w:lang w:val="en-US"/>
              </w:rPr>
              <w:t>The supplier must complete all the tables indicated in the tender and, if requested, indicate in the appropriate column of the table the documents (title, page, item) or publicly available sources of information (reference to a specific source of information with a precise explanation). The Supplier is not required to submit the documents indicated in the tables with the Tender. The documents that the potential winner will have to submit according to the Offer Form are specified in the Procurement Documents.</w:t>
            </w:r>
          </w:p>
        </w:tc>
      </w:tr>
      <w:tr w:rsidR="005267BC" w:rsidRPr="007A35C2" w14:paraId="21587301" w14:textId="77777777" w:rsidTr="02D2A8D0">
        <w:tc>
          <w:tcPr>
            <w:tcW w:w="7225" w:type="dxa"/>
            <w:gridSpan w:val="7"/>
          </w:tcPr>
          <w:p w14:paraId="1E914694" w14:textId="77777777" w:rsidR="005267BC" w:rsidRPr="007A35C2" w:rsidRDefault="005267BC" w:rsidP="00B537C3">
            <w:pPr>
              <w:rPr>
                <w:rFonts w:ascii="Arial" w:hAnsi="Arial" w:cs="Arial"/>
                <w:sz w:val="18"/>
                <w:szCs w:val="18"/>
              </w:rPr>
            </w:pPr>
          </w:p>
        </w:tc>
        <w:tc>
          <w:tcPr>
            <w:tcW w:w="7512" w:type="dxa"/>
            <w:gridSpan w:val="12"/>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2D2A8D0">
        <w:tc>
          <w:tcPr>
            <w:tcW w:w="7225" w:type="dxa"/>
            <w:gridSpan w:val="7"/>
          </w:tcPr>
          <w:p w14:paraId="18D32E7B" w14:textId="2434057C" w:rsidR="00704D7A" w:rsidRPr="007A35C2" w:rsidRDefault="00704D7A"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512" w:type="dxa"/>
            <w:gridSpan w:val="12"/>
          </w:tcPr>
          <w:p w14:paraId="4DF9C5A4" w14:textId="015F6930" w:rsidR="00704D7A" w:rsidRPr="007A35C2" w:rsidRDefault="00704D7A"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2D2A8D0">
        <w:tc>
          <w:tcPr>
            <w:tcW w:w="7225" w:type="dxa"/>
            <w:gridSpan w:val="7"/>
          </w:tcPr>
          <w:p w14:paraId="4805019F" w14:textId="26F003EC"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Pasiūlymo teikimo metu žinomi subtiekėjai, kurie bus pasitelkiami Sutarties vykdymui ir (ar) </w:t>
            </w:r>
            <w:proofErr w:type="spellStart"/>
            <w:r w:rsidRPr="007A35C2">
              <w:rPr>
                <w:rFonts w:ascii="Arial" w:hAnsi="Arial" w:cs="Arial"/>
                <w:sz w:val="18"/>
                <w:szCs w:val="18"/>
              </w:rPr>
              <w:t>subtiekimui</w:t>
            </w:r>
            <w:proofErr w:type="spellEnd"/>
            <w:r w:rsidRPr="007A35C2">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512" w:type="dxa"/>
            <w:gridSpan w:val="12"/>
          </w:tcPr>
          <w:p w14:paraId="031C0309" w14:textId="1D56D32C" w:rsidR="00704D7A" w:rsidRPr="007A35C2" w:rsidRDefault="00704D7A" w:rsidP="00AF5027">
            <w:pPr>
              <w:jc w:val="both"/>
              <w:rPr>
                <w:rFonts w:ascii="Arial" w:eastAsia="Calibri" w:hAnsi="Arial" w:cs="Arial"/>
                <w:color w:val="000000" w:themeColor="text1"/>
                <w:sz w:val="18"/>
                <w:szCs w:val="18"/>
                <w:lang w:val="en-GB"/>
              </w:rPr>
            </w:pPr>
            <w:bookmarkStart w:id="0" w:name="_Hlk21500510"/>
            <w:r w:rsidRPr="007A35C2">
              <w:rPr>
                <w:rFonts w:ascii="Arial" w:hAnsi="Arial" w:cs="Arial"/>
                <w:sz w:val="18"/>
                <w:szCs w:val="18"/>
                <w:lang w:val="en-GB"/>
              </w:rPr>
              <w:t xml:space="preserve">2.1. </w:t>
            </w:r>
            <w:bookmarkEnd w:id="0"/>
            <w:r w:rsidRPr="007A35C2">
              <w:rPr>
                <w:rFonts w:ascii="Arial" w:hAnsi="Arial" w:cs="Arial"/>
                <w:sz w:val="18"/>
                <w:szCs w:val="18"/>
                <w:lang w:val="en-GB"/>
              </w:rPr>
              <w:t>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obligations, as a percentage, for assigning to a Sub-supplier or a portion of the tender price):</w:t>
            </w:r>
          </w:p>
        </w:tc>
      </w:tr>
      <w:tr w:rsidR="00B410D3" w:rsidRPr="007A35C2" w14:paraId="7E03A738" w14:textId="77777777" w:rsidTr="02D2A8D0">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418"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701"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087"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8" w:type="dxa"/>
            <w:gridSpan w:val="2"/>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134"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276"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559" w:type="dxa"/>
            <w:gridSpan w:val="5"/>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2D2A8D0">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418"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701"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87"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8" w:type="dxa"/>
            <w:gridSpan w:val="2"/>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134"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5"/>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2D2A8D0">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418" w:type="dxa"/>
          </w:tcPr>
          <w:p w14:paraId="0CB72029" w14:textId="77777777" w:rsidR="004B577E" w:rsidRPr="0066558C" w:rsidRDefault="004B577E" w:rsidP="004B577E">
            <w:pPr>
              <w:spacing w:before="60" w:after="60"/>
              <w:jc w:val="both"/>
              <w:rPr>
                <w:rFonts w:ascii="Arial" w:hAnsi="Arial" w:cs="Arial"/>
                <w:sz w:val="15"/>
                <w:szCs w:val="15"/>
              </w:rPr>
            </w:pPr>
          </w:p>
        </w:tc>
        <w:tc>
          <w:tcPr>
            <w:tcW w:w="1701"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087" w:type="dxa"/>
          </w:tcPr>
          <w:p w14:paraId="763C35F3" w14:textId="77777777" w:rsidR="004B577E" w:rsidRPr="0066558C" w:rsidRDefault="004B577E" w:rsidP="004B577E">
            <w:pPr>
              <w:spacing w:before="60" w:after="60"/>
              <w:jc w:val="both"/>
              <w:rPr>
                <w:rFonts w:ascii="Arial" w:hAnsi="Arial" w:cs="Arial"/>
                <w:sz w:val="15"/>
                <w:szCs w:val="15"/>
              </w:rPr>
            </w:pPr>
          </w:p>
        </w:tc>
        <w:tc>
          <w:tcPr>
            <w:tcW w:w="708" w:type="dxa"/>
            <w:gridSpan w:val="2"/>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134"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5"/>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2D2A8D0">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lastRenderedPageBreak/>
              <w:t>...</w:t>
            </w:r>
          </w:p>
        </w:tc>
        <w:tc>
          <w:tcPr>
            <w:tcW w:w="1418" w:type="dxa"/>
          </w:tcPr>
          <w:p w14:paraId="38FD4922" w14:textId="77777777" w:rsidR="004B577E" w:rsidRPr="0066558C" w:rsidRDefault="004B577E" w:rsidP="004B577E">
            <w:pPr>
              <w:spacing w:before="60" w:after="60"/>
              <w:jc w:val="both"/>
              <w:rPr>
                <w:rFonts w:ascii="Arial" w:hAnsi="Arial" w:cs="Arial"/>
                <w:sz w:val="15"/>
                <w:szCs w:val="15"/>
              </w:rPr>
            </w:pPr>
          </w:p>
        </w:tc>
        <w:tc>
          <w:tcPr>
            <w:tcW w:w="1701"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087" w:type="dxa"/>
          </w:tcPr>
          <w:p w14:paraId="781601A8" w14:textId="77777777" w:rsidR="004B577E" w:rsidRPr="0066558C" w:rsidRDefault="004B577E" w:rsidP="004B577E">
            <w:pPr>
              <w:spacing w:before="60" w:after="60"/>
              <w:jc w:val="both"/>
              <w:rPr>
                <w:rFonts w:ascii="Arial" w:hAnsi="Arial" w:cs="Arial"/>
                <w:sz w:val="15"/>
                <w:szCs w:val="15"/>
              </w:rPr>
            </w:pPr>
          </w:p>
        </w:tc>
        <w:tc>
          <w:tcPr>
            <w:tcW w:w="708" w:type="dxa"/>
            <w:gridSpan w:val="2"/>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134"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5"/>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2D2A8D0">
        <w:tc>
          <w:tcPr>
            <w:tcW w:w="7225" w:type="dxa"/>
            <w:gridSpan w:val="7"/>
          </w:tcPr>
          <w:p w14:paraId="5A9CB724" w14:textId="2B8B16CE" w:rsidR="00B138A3" w:rsidRPr="00AC46AB" w:rsidRDefault="00AC46AB" w:rsidP="00AC46AB">
            <w:pPr>
              <w:shd w:val="clear" w:color="auto" w:fill="FFFFFF"/>
              <w:jc w:val="both"/>
              <w:rPr>
                <w:rFonts w:ascii="Arial" w:hAnsi="Arial" w:cs="Arial"/>
                <w:b/>
                <w:i/>
                <w:color w:val="242424"/>
                <w:sz w:val="18"/>
                <w:szCs w:val="18"/>
              </w:rPr>
            </w:pPr>
            <w:r w:rsidRPr="00AC46AB">
              <w:rPr>
                <w:rFonts w:ascii="Arial" w:hAnsi="Arial" w:cs="Arial"/>
                <w:b/>
                <w:i/>
                <w:color w:val="242424"/>
                <w:sz w:val="18"/>
                <w:szCs w:val="18"/>
              </w:rPr>
              <w:t>Jeigu reikalaujama išsilavinimo,</w:t>
            </w:r>
            <w:r w:rsidRPr="00AC46AB">
              <w:rPr>
                <w:rFonts w:ascii="Arial" w:hAnsi="Arial" w:cs="Arial"/>
                <w:b/>
                <w:i/>
                <w:iCs/>
                <w:color w:val="242424"/>
                <w:sz w:val="18"/>
                <w:szCs w:val="18"/>
                <w:lang w:eastAsia="lt-LT"/>
              </w:rPr>
              <w:t> ar </w:t>
            </w:r>
            <w:r w:rsidRPr="00AC46AB">
              <w:rPr>
                <w:rFonts w:ascii="Arial" w:hAnsi="Arial" w:cs="Arial"/>
                <w:b/>
                <w:i/>
                <w:color w:val="242424"/>
                <w:sz w:val="18"/>
                <w:szCs w:val="18"/>
              </w:rPr>
              <w:t>profesinės kvalifikacijos</w:t>
            </w:r>
            <w:r w:rsidRPr="00AC46AB">
              <w:rPr>
                <w:rFonts w:ascii="Arial" w:hAnsi="Arial" w:cs="Arial"/>
                <w:b/>
                <w:i/>
                <w:iCs/>
                <w:color w:val="242424"/>
                <w:sz w:val="18"/>
                <w:szCs w:val="18"/>
                <w:lang w:eastAsia="lt-LT"/>
              </w:rPr>
              <w:t>, kaip nustatyta VPĮ</w:t>
            </w:r>
            <w:r w:rsidRPr="00AC46AB">
              <w:rPr>
                <w:rFonts w:ascii="Arial" w:hAnsi="Arial" w:cs="Arial"/>
                <w:b/>
                <w:i/>
                <w:color w:val="242424"/>
                <w:sz w:val="18"/>
                <w:szCs w:val="18"/>
              </w:rPr>
              <w:t xml:space="preserve"> 51 straipsnio 7 dalies 7 </w:t>
            </w:r>
            <w:r w:rsidRPr="00AC46AB">
              <w:rPr>
                <w:rFonts w:ascii="Arial" w:hAnsi="Arial" w:cs="Arial"/>
                <w:b/>
                <w:i/>
                <w:iCs/>
                <w:color w:val="242424"/>
                <w:sz w:val="18"/>
                <w:szCs w:val="18"/>
                <w:lang w:eastAsia="lt-LT"/>
              </w:rPr>
              <w:t>punkte, ar profesinės patirties, Tiekėjas gali remtis kitų</w:t>
            </w:r>
            <w:r w:rsidRPr="00AC46AB">
              <w:rPr>
                <w:rFonts w:ascii="Arial" w:hAnsi="Arial" w:cs="Arial"/>
                <w:b/>
                <w:i/>
                <w:color w:val="242424"/>
                <w:sz w:val="18"/>
                <w:szCs w:val="18"/>
              </w:rPr>
              <w:t xml:space="preserve"> ūkio </w:t>
            </w:r>
            <w:r w:rsidRPr="00AC46AB">
              <w:rPr>
                <w:rFonts w:ascii="Arial" w:hAnsi="Arial" w:cs="Arial"/>
                <w:b/>
                <w:i/>
                <w:iCs/>
                <w:color w:val="242424"/>
                <w:sz w:val="18"/>
                <w:szCs w:val="18"/>
                <w:lang w:eastAsia="lt-LT"/>
              </w:rPr>
              <w:t>subjektų pajėgumais tik tuo atveju, jeigu tie subjektai patys suteiks paslaugas, atliks</w:t>
            </w:r>
            <w:r w:rsidRPr="00AC46AB">
              <w:rPr>
                <w:rFonts w:ascii="Arial" w:hAnsi="Arial" w:cs="Arial"/>
                <w:b/>
                <w:i/>
                <w:color w:val="242424"/>
                <w:sz w:val="18"/>
                <w:szCs w:val="18"/>
              </w:rPr>
              <w:t xml:space="preserve"> darbus, kuriems reikia </w:t>
            </w:r>
            <w:r w:rsidRPr="00AC46AB">
              <w:rPr>
                <w:rFonts w:ascii="Arial" w:hAnsi="Arial" w:cs="Arial"/>
                <w:b/>
                <w:i/>
                <w:iCs/>
                <w:color w:val="242424"/>
                <w:sz w:val="18"/>
                <w:szCs w:val="18"/>
                <w:lang w:eastAsia="lt-LT"/>
              </w:rPr>
              <w:t>jų turimų pajėgumų. Ši nuostata taikoma nepažeidžiant pagal VPĮ 49 straipsnio 7 dalį / PĮ 62 straipsnio 7 dalį nustatyto reikalavimo. Tokie</w:t>
            </w:r>
            <w:r w:rsidRPr="00AC46AB">
              <w:rPr>
                <w:rFonts w:ascii="Arial" w:hAnsi="Arial" w:cs="Arial"/>
                <w:b/>
                <w:i/>
                <w:color w:val="242424"/>
                <w:sz w:val="18"/>
                <w:szCs w:val="18"/>
              </w:rPr>
              <w:t xml:space="preserve"> ūkio </w:t>
            </w:r>
            <w:r w:rsidRPr="00AC46AB">
              <w:rPr>
                <w:rFonts w:ascii="Arial" w:hAnsi="Arial" w:cs="Arial"/>
                <w:b/>
                <w:i/>
                <w:iCs/>
                <w:color w:val="242424"/>
                <w:sz w:val="18"/>
                <w:szCs w:val="18"/>
                <w:lang w:eastAsia="lt-LT"/>
              </w:rPr>
              <w:t>subjektai turi būti</w:t>
            </w:r>
            <w:r w:rsidRPr="00AC46AB">
              <w:rPr>
                <w:rFonts w:ascii="Arial" w:hAnsi="Arial" w:cs="Arial"/>
                <w:b/>
                <w:i/>
                <w:color w:val="242424"/>
                <w:sz w:val="18"/>
                <w:szCs w:val="18"/>
              </w:rPr>
              <w:t xml:space="preserve"> nurodyti </w:t>
            </w:r>
            <w:r w:rsidRPr="00AC46AB">
              <w:rPr>
                <w:rFonts w:ascii="Arial" w:hAnsi="Arial" w:cs="Arial"/>
                <w:b/>
                <w:i/>
                <w:iCs/>
                <w:color w:val="242424"/>
                <w:sz w:val="18"/>
                <w:szCs w:val="18"/>
                <w:lang w:eastAsia="lt-LT"/>
              </w:rPr>
              <w:t xml:space="preserve">ir </w:t>
            </w:r>
            <w:r w:rsidRPr="00AC46AB">
              <w:rPr>
                <w:rFonts w:ascii="Arial" w:hAnsi="Arial" w:cs="Arial"/>
                <w:b/>
                <w:i/>
                <w:color w:val="242424"/>
                <w:sz w:val="18"/>
                <w:szCs w:val="18"/>
              </w:rPr>
              <w:t xml:space="preserve">kaip </w:t>
            </w:r>
            <w:r w:rsidRPr="00AC46AB">
              <w:rPr>
                <w:rFonts w:ascii="Arial" w:hAnsi="Arial" w:cs="Arial"/>
                <w:b/>
                <w:i/>
                <w:iCs/>
                <w:color w:val="242424"/>
                <w:sz w:val="18"/>
                <w:szCs w:val="18"/>
                <w:lang w:eastAsia="lt-LT"/>
              </w:rPr>
              <w:t>subtiekėjai</w:t>
            </w:r>
            <w:r w:rsidRPr="00AC46AB">
              <w:rPr>
                <w:rFonts w:ascii="Arial" w:hAnsi="Arial" w:cs="Arial"/>
                <w:b/>
                <w:i/>
                <w:color w:val="242424"/>
                <w:sz w:val="18"/>
                <w:szCs w:val="18"/>
              </w:rPr>
              <w:t xml:space="preserve"> bei </w:t>
            </w:r>
            <w:r w:rsidRPr="00AC46AB">
              <w:rPr>
                <w:rFonts w:ascii="Arial" w:hAnsi="Arial" w:cs="Arial"/>
                <w:b/>
                <w:i/>
                <w:iCs/>
                <w:color w:val="242424"/>
                <w:sz w:val="18"/>
                <w:szCs w:val="18"/>
                <w:lang w:eastAsia="lt-LT"/>
              </w:rPr>
              <w:t>turi būti nurodyta</w:t>
            </w:r>
            <w:r w:rsidRPr="00AC46AB">
              <w:rPr>
                <w:rFonts w:ascii="Arial" w:hAnsi="Arial" w:cs="Arial"/>
                <w:b/>
                <w:i/>
                <w:color w:val="242424"/>
                <w:sz w:val="18"/>
                <w:szCs w:val="18"/>
              </w:rPr>
              <w:t xml:space="preserve"> jiems perduodamų įsipareigojimų dalis (2.1 punktas).</w:t>
            </w:r>
          </w:p>
        </w:tc>
        <w:tc>
          <w:tcPr>
            <w:tcW w:w="7512" w:type="dxa"/>
            <w:gridSpan w:val="12"/>
          </w:tcPr>
          <w:p w14:paraId="5D8F7321" w14:textId="2EE318E3" w:rsidR="00B138A3" w:rsidRPr="00AC46AB" w:rsidRDefault="00D44324" w:rsidP="00AC46AB">
            <w:pPr>
              <w:shd w:val="clear" w:color="auto" w:fill="FFFFFF"/>
              <w:ind w:right="29"/>
              <w:jc w:val="both"/>
              <w:rPr>
                <w:rFonts w:ascii="Arial" w:hAnsi="Arial" w:cs="Arial"/>
                <w:b/>
                <w:i/>
                <w:iCs/>
                <w:color w:val="242424"/>
                <w:sz w:val="18"/>
                <w:szCs w:val="18"/>
                <w:lang w:val="en-US"/>
              </w:rPr>
            </w:pPr>
            <w:r w:rsidRPr="00AC46AB">
              <w:rPr>
                <w:rFonts w:ascii="Arial" w:hAnsi="Arial" w:cs="Arial"/>
                <w:b/>
                <w:i/>
                <w:iCs/>
                <w:color w:val="242424"/>
                <w:sz w:val="18"/>
                <w:szCs w:val="18"/>
                <w:lang w:val="en-US"/>
              </w:rPr>
              <w:t xml:space="preserve">Where the educational and professional qualifications as set out in Article </w:t>
            </w:r>
            <w:proofErr w:type="gramStart"/>
            <w:r w:rsidRPr="00AC46AB">
              <w:rPr>
                <w:rFonts w:ascii="Arial" w:hAnsi="Arial" w:cs="Arial"/>
                <w:b/>
                <w:i/>
                <w:iCs/>
                <w:color w:val="242424"/>
                <w:sz w:val="18"/>
                <w:szCs w:val="18"/>
                <w:lang w:val="en-US"/>
              </w:rPr>
              <w:t>51</w:t>
            </w:r>
            <w:proofErr w:type="gramEnd"/>
            <w:r w:rsidRPr="00AC46AB">
              <w:rPr>
                <w:rFonts w:ascii="Arial" w:hAnsi="Arial" w:cs="Arial"/>
                <w:b/>
                <w:i/>
                <w:iCs/>
                <w:color w:val="242424"/>
                <w:sz w:val="18"/>
                <w:szCs w:val="18"/>
                <w:lang w:val="en-US"/>
              </w:rPr>
              <w:t>(7)(7)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tc>
      </w:tr>
      <w:tr w:rsidR="004B577E" w:rsidRPr="007A35C2" w14:paraId="3C29A79F" w14:textId="77777777" w:rsidTr="02D2A8D0">
        <w:tc>
          <w:tcPr>
            <w:tcW w:w="7225" w:type="dxa"/>
            <w:gridSpan w:val="7"/>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512" w:type="dxa"/>
            <w:gridSpan w:val="12"/>
            <w:shd w:val="clear" w:color="auto" w:fill="FFFFFF" w:themeFill="background1"/>
            <w:vAlign w:val="center"/>
          </w:tcPr>
          <w:p w14:paraId="61BA1E4F" w14:textId="33D245CD" w:rsidR="004B577E" w:rsidRPr="007A35C2" w:rsidRDefault="004B577E" w:rsidP="004B577E">
            <w:pPr>
              <w:spacing w:before="60"/>
              <w:rPr>
                <w:rFonts w:ascii="Arial" w:hAnsi="Arial" w:cs="Arial"/>
                <w:b/>
                <w:bCs/>
                <w:sz w:val="18"/>
                <w:szCs w:val="18"/>
                <w:lang w:val="en-GB"/>
              </w:rPr>
            </w:pPr>
            <w:r w:rsidRPr="007A35C2">
              <w:rPr>
                <w:rFonts w:ascii="Arial" w:hAnsi="Arial" w:cs="Arial"/>
                <w:b/>
                <w:bCs/>
                <w:sz w:val="18"/>
                <w:szCs w:val="18"/>
                <w:lang w:val="en-GB"/>
              </w:rPr>
              <w:t>We provide declarations of Sub-suppliers with the Tender.</w:t>
            </w:r>
          </w:p>
        </w:tc>
      </w:tr>
      <w:tr w:rsidR="00E33FD4" w:rsidRPr="007A35C2" w14:paraId="6AAA2F6A" w14:textId="77777777" w:rsidTr="02D2A8D0">
        <w:tc>
          <w:tcPr>
            <w:tcW w:w="7225"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512" w:type="dxa"/>
            <w:gridSpan w:val="12"/>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1D0283" w:rsidRPr="00F35857" w14:paraId="75A7CA4D" w14:textId="77777777" w:rsidTr="02D2A8D0">
        <w:tc>
          <w:tcPr>
            <w:tcW w:w="7225" w:type="dxa"/>
            <w:gridSpan w:val="7"/>
            <w:shd w:val="clear" w:color="auto" w:fill="FFFFFF" w:themeFill="background1"/>
            <w:vAlign w:val="center"/>
          </w:tcPr>
          <w:p w14:paraId="51A4BF11" w14:textId="1546CF25" w:rsidR="001D0283" w:rsidRPr="00F35857" w:rsidRDefault="00055854" w:rsidP="00462ED3">
            <w:pPr>
              <w:pStyle w:val="Heading1"/>
              <w:numPr>
                <w:ilvl w:val="0"/>
                <w:numId w:val="1"/>
              </w:numPr>
              <w:spacing w:before="60" w:after="60"/>
              <w:ind w:left="714" w:hanging="357"/>
              <w:jc w:val="center"/>
              <w:rPr>
                <w:rFonts w:ascii="Arial" w:hAnsi="Arial" w:cs="Arial"/>
                <w:b/>
                <w:bCs/>
                <w:color w:val="auto"/>
                <w:sz w:val="18"/>
                <w:szCs w:val="18"/>
              </w:rPr>
            </w:pPr>
            <w:r w:rsidRPr="00F35857">
              <w:rPr>
                <w:rFonts w:ascii="Arial" w:hAnsi="Arial" w:cs="Arial"/>
                <w:b/>
                <w:bCs/>
                <w:color w:val="auto"/>
                <w:sz w:val="18"/>
                <w:szCs w:val="18"/>
              </w:rPr>
              <w:t>PASIŪLYMO KOKYBINIAI PARAMETRAI</w:t>
            </w:r>
          </w:p>
        </w:tc>
        <w:tc>
          <w:tcPr>
            <w:tcW w:w="7512" w:type="dxa"/>
            <w:gridSpan w:val="12"/>
            <w:shd w:val="clear" w:color="auto" w:fill="FFFFFF" w:themeFill="background1"/>
            <w:vAlign w:val="center"/>
          </w:tcPr>
          <w:p w14:paraId="3842CC63" w14:textId="65048C19" w:rsidR="001D0283" w:rsidRPr="00F35857" w:rsidRDefault="008F747B" w:rsidP="00462ED3">
            <w:pPr>
              <w:pStyle w:val="Heading1"/>
              <w:numPr>
                <w:ilvl w:val="0"/>
                <w:numId w:val="2"/>
              </w:numPr>
              <w:tabs>
                <w:tab w:val="num" w:pos="360"/>
              </w:tabs>
              <w:spacing w:before="60" w:after="60"/>
              <w:ind w:left="714" w:hanging="357"/>
              <w:jc w:val="center"/>
              <w:rPr>
                <w:rFonts w:ascii="Arial" w:hAnsi="Arial" w:cs="Arial"/>
                <w:b/>
                <w:bCs/>
                <w:sz w:val="22"/>
                <w:szCs w:val="22"/>
              </w:rPr>
            </w:pPr>
            <w:r w:rsidRPr="00F35857">
              <w:rPr>
                <w:rFonts w:ascii="Arial" w:hAnsi="Arial" w:cs="Arial"/>
                <w:b/>
                <w:bCs/>
                <w:color w:val="auto"/>
                <w:sz w:val="18"/>
                <w:szCs w:val="18"/>
                <w:lang w:val="en-GB"/>
              </w:rPr>
              <w:t>QUALITATIVE PARAMETERS OF THE TENDER</w:t>
            </w:r>
          </w:p>
        </w:tc>
      </w:tr>
      <w:tr w:rsidR="001D0283" w:rsidRPr="00F35857" w14:paraId="35FE50FE" w14:textId="77777777" w:rsidTr="02D2A8D0">
        <w:trPr>
          <w:trHeight w:val="331"/>
        </w:trPr>
        <w:tc>
          <w:tcPr>
            <w:tcW w:w="7225" w:type="dxa"/>
            <w:gridSpan w:val="7"/>
            <w:shd w:val="clear" w:color="auto" w:fill="FFFFFF" w:themeFill="background1"/>
            <w:vAlign w:val="center"/>
          </w:tcPr>
          <w:p w14:paraId="1A86A250" w14:textId="0EC2F4D7" w:rsidR="001D0283" w:rsidRPr="00F35857" w:rsidRDefault="00491D76" w:rsidP="00491D76">
            <w:pPr>
              <w:widowControl w:val="0"/>
              <w:jc w:val="both"/>
              <w:rPr>
                <w:rFonts w:ascii="Arial" w:eastAsia="Calibri" w:hAnsi="Arial" w:cs="Arial"/>
                <w:sz w:val="18"/>
                <w:szCs w:val="18"/>
              </w:rPr>
            </w:pPr>
            <w:r w:rsidRPr="00F35857">
              <w:rPr>
                <w:rFonts w:ascii="Arial" w:eastAsia="Calibri" w:hAnsi="Arial" w:cs="Arial"/>
                <w:sz w:val="18"/>
                <w:szCs w:val="18"/>
              </w:rPr>
              <w:t>Siūlomas pirkimo objektas atitinka pirkimo dokumentuose nurodytus reikalavimus ir jo savybės yra tokios:</w:t>
            </w:r>
          </w:p>
        </w:tc>
        <w:tc>
          <w:tcPr>
            <w:tcW w:w="7512" w:type="dxa"/>
            <w:gridSpan w:val="12"/>
            <w:shd w:val="clear" w:color="auto" w:fill="FFFFFF" w:themeFill="background1"/>
            <w:vAlign w:val="center"/>
          </w:tcPr>
          <w:p w14:paraId="3A0D9448" w14:textId="70D0CC08" w:rsidR="001D0283" w:rsidRPr="00F35857" w:rsidRDefault="00BB0B8A" w:rsidP="00BB0B8A">
            <w:pPr>
              <w:widowControl w:val="0"/>
              <w:spacing w:after="60"/>
              <w:jc w:val="both"/>
              <w:rPr>
                <w:rFonts w:ascii="Arial" w:eastAsia="Calibri" w:hAnsi="Arial" w:cs="Arial"/>
                <w:sz w:val="18"/>
                <w:szCs w:val="18"/>
                <w:lang w:val="en-US"/>
              </w:rPr>
            </w:pPr>
            <w:r w:rsidRPr="00F35857">
              <w:rPr>
                <w:rFonts w:ascii="Arial" w:hAnsi="Arial"/>
                <w:sz w:val="18"/>
                <w:szCs w:val="18"/>
                <w:lang w:val="en-US"/>
              </w:rPr>
              <w:t>The proposed object of the procurement complies with the requirements specified in the procurement documents and its characteristics are as follows:</w:t>
            </w:r>
          </w:p>
        </w:tc>
      </w:tr>
      <w:tr w:rsidR="00B52810" w:rsidRPr="00F35857" w14:paraId="29294FD2" w14:textId="5D015DBA" w:rsidTr="02D2A8D0">
        <w:trPr>
          <w:trHeight w:val="331"/>
        </w:trPr>
        <w:tc>
          <w:tcPr>
            <w:tcW w:w="562" w:type="dxa"/>
            <w:shd w:val="clear" w:color="auto" w:fill="DAE9F7" w:themeFill="text2" w:themeFillTint="1A"/>
            <w:vAlign w:val="center"/>
          </w:tcPr>
          <w:p w14:paraId="3E3FABAC" w14:textId="6ABAA30E" w:rsidR="00B52810" w:rsidRPr="00F35857" w:rsidRDefault="00B52810" w:rsidP="00B52810">
            <w:pPr>
              <w:widowControl w:val="0"/>
              <w:jc w:val="center"/>
              <w:rPr>
                <w:rFonts w:ascii="Arial" w:eastAsia="Calibri" w:hAnsi="Arial" w:cs="Arial"/>
                <w:sz w:val="16"/>
                <w:szCs w:val="16"/>
              </w:rPr>
            </w:pPr>
            <w:proofErr w:type="spellStart"/>
            <w:r w:rsidRPr="00F35857">
              <w:rPr>
                <w:rFonts w:ascii="Arial" w:eastAsia="Calibri" w:hAnsi="Arial" w:cs="Arial"/>
                <w:b/>
                <w:sz w:val="16"/>
                <w:szCs w:val="16"/>
              </w:rPr>
              <w:t>Eil.Nr</w:t>
            </w:r>
            <w:proofErr w:type="spellEnd"/>
            <w:r w:rsidRPr="00F35857">
              <w:rPr>
                <w:rFonts w:ascii="Arial" w:eastAsia="Calibri" w:hAnsi="Arial" w:cs="Arial"/>
                <w:b/>
                <w:sz w:val="16"/>
                <w:szCs w:val="16"/>
              </w:rPr>
              <w:t>.</w:t>
            </w:r>
          </w:p>
        </w:tc>
        <w:tc>
          <w:tcPr>
            <w:tcW w:w="3119" w:type="dxa"/>
            <w:gridSpan w:val="3"/>
            <w:shd w:val="clear" w:color="auto" w:fill="DAE9F7" w:themeFill="text2" w:themeFillTint="1A"/>
            <w:vAlign w:val="center"/>
          </w:tcPr>
          <w:p w14:paraId="6CBC3751" w14:textId="46FF0A03" w:rsidR="00B52810" w:rsidRPr="00F35857" w:rsidRDefault="00B52810" w:rsidP="00B52810">
            <w:pPr>
              <w:widowControl w:val="0"/>
              <w:jc w:val="center"/>
              <w:rPr>
                <w:rFonts w:ascii="Arial" w:eastAsia="Calibri" w:hAnsi="Arial" w:cs="Arial"/>
                <w:sz w:val="16"/>
                <w:szCs w:val="16"/>
              </w:rPr>
            </w:pPr>
            <w:r w:rsidRPr="00F35857">
              <w:rPr>
                <w:rFonts w:ascii="Arial" w:eastAsia="Calibri" w:hAnsi="Arial" w:cs="Arial"/>
                <w:b/>
                <w:sz w:val="16"/>
                <w:szCs w:val="16"/>
              </w:rPr>
              <w:t>Kokybės kriterijus pagal pirkimo dokumentuose nustatytą pasiūlymų vertinimo tvarką</w:t>
            </w:r>
          </w:p>
        </w:tc>
        <w:tc>
          <w:tcPr>
            <w:tcW w:w="3544" w:type="dxa"/>
            <w:gridSpan w:val="3"/>
            <w:shd w:val="clear" w:color="auto" w:fill="DAE9F7" w:themeFill="text2" w:themeFillTint="1A"/>
            <w:vAlign w:val="center"/>
          </w:tcPr>
          <w:p w14:paraId="412FF872" w14:textId="77777777" w:rsidR="00B52810" w:rsidRPr="00F35857" w:rsidRDefault="00B52810" w:rsidP="00B52810">
            <w:pPr>
              <w:widowControl w:val="0"/>
              <w:jc w:val="center"/>
              <w:rPr>
                <w:rFonts w:ascii="Arial" w:eastAsia="Calibri" w:hAnsi="Arial" w:cs="Arial"/>
                <w:b/>
                <w:sz w:val="16"/>
                <w:szCs w:val="16"/>
              </w:rPr>
            </w:pPr>
            <w:r w:rsidRPr="00F35857">
              <w:rPr>
                <w:rFonts w:ascii="Arial" w:eastAsia="Calibri" w:hAnsi="Arial" w:cs="Arial"/>
                <w:b/>
                <w:sz w:val="16"/>
                <w:szCs w:val="16"/>
              </w:rPr>
              <w:t>Tiekėjo siūloma kriterijaus reikšmė</w:t>
            </w:r>
          </w:p>
          <w:p w14:paraId="281C48BC" w14:textId="685B01B5" w:rsidR="00B52810" w:rsidRPr="00F35857" w:rsidRDefault="00B52810" w:rsidP="00B52810">
            <w:pPr>
              <w:widowControl w:val="0"/>
              <w:jc w:val="center"/>
              <w:rPr>
                <w:rFonts w:ascii="Arial" w:eastAsia="Calibri" w:hAnsi="Arial" w:cs="Arial"/>
                <w:sz w:val="16"/>
                <w:szCs w:val="16"/>
              </w:rPr>
            </w:pPr>
            <w:r w:rsidRPr="00F35857">
              <w:rPr>
                <w:rFonts w:ascii="Arial" w:eastAsia="Calibri" w:hAnsi="Arial" w:cs="Arial"/>
                <w:b/>
                <w:color w:val="FF0000"/>
                <w:sz w:val="16"/>
                <w:szCs w:val="16"/>
                <w:u w:val="single"/>
              </w:rPr>
              <w:t>(pildo tiekėjas)</w:t>
            </w:r>
          </w:p>
        </w:tc>
        <w:tc>
          <w:tcPr>
            <w:tcW w:w="708" w:type="dxa"/>
            <w:gridSpan w:val="2"/>
            <w:shd w:val="clear" w:color="auto" w:fill="DAE9F7" w:themeFill="text2" w:themeFillTint="1A"/>
            <w:vAlign w:val="center"/>
          </w:tcPr>
          <w:p w14:paraId="2BA9B8F5" w14:textId="0CD52391" w:rsidR="00B52810" w:rsidRPr="00F35857" w:rsidRDefault="00B52810" w:rsidP="00B52810">
            <w:pPr>
              <w:widowControl w:val="0"/>
              <w:spacing w:after="60"/>
              <w:jc w:val="center"/>
              <w:rPr>
                <w:rFonts w:ascii="Arial" w:hAnsi="Arial"/>
                <w:sz w:val="16"/>
                <w:szCs w:val="16"/>
                <w:lang w:val="en-US"/>
              </w:rPr>
            </w:pPr>
            <w:r w:rsidRPr="00F35857">
              <w:rPr>
                <w:rFonts w:ascii="Arial" w:hAnsi="Arial"/>
                <w:b/>
                <w:sz w:val="16"/>
                <w:szCs w:val="16"/>
                <w:lang w:val="en-US"/>
              </w:rPr>
              <w:t>No.</w:t>
            </w:r>
          </w:p>
        </w:tc>
        <w:tc>
          <w:tcPr>
            <w:tcW w:w="3183" w:type="dxa"/>
            <w:gridSpan w:val="4"/>
            <w:shd w:val="clear" w:color="auto" w:fill="DAE9F7" w:themeFill="text2" w:themeFillTint="1A"/>
            <w:vAlign w:val="center"/>
          </w:tcPr>
          <w:p w14:paraId="4FD58CD1" w14:textId="67C23615" w:rsidR="00B52810" w:rsidRPr="00F35857" w:rsidRDefault="00B52810" w:rsidP="00B52810">
            <w:pPr>
              <w:widowControl w:val="0"/>
              <w:spacing w:after="60"/>
              <w:jc w:val="center"/>
              <w:rPr>
                <w:rFonts w:ascii="Arial" w:hAnsi="Arial"/>
                <w:sz w:val="16"/>
                <w:szCs w:val="16"/>
                <w:lang w:val="en-US"/>
              </w:rPr>
            </w:pPr>
            <w:r w:rsidRPr="00F35857">
              <w:rPr>
                <w:rFonts w:ascii="Arial" w:hAnsi="Arial"/>
                <w:b/>
                <w:sz w:val="16"/>
                <w:szCs w:val="16"/>
                <w:lang w:val="en-US"/>
              </w:rPr>
              <w:t xml:space="preserve">Quality criterion in accordance with the procedure </w:t>
            </w:r>
            <w:r w:rsidRPr="00F35857">
              <w:rPr>
                <w:rStyle w:val="normaltextrun"/>
                <w:rFonts w:ascii="Arial" w:hAnsi="Arial" w:cs="Arial"/>
                <w:b/>
                <w:sz w:val="16"/>
                <w:szCs w:val="16"/>
                <w:lang w:val="en-US"/>
              </w:rPr>
              <w:t xml:space="preserve">for the evaluation of Tenders </w:t>
            </w:r>
            <w:r w:rsidRPr="00F35857">
              <w:rPr>
                <w:rFonts w:ascii="Arial" w:hAnsi="Arial"/>
                <w:b/>
                <w:sz w:val="16"/>
                <w:szCs w:val="16"/>
                <w:lang w:val="en-US"/>
              </w:rPr>
              <w:t>set out in the procurement documents</w:t>
            </w:r>
          </w:p>
        </w:tc>
        <w:tc>
          <w:tcPr>
            <w:tcW w:w="3621" w:type="dxa"/>
            <w:gridSpan w:val="6"/>
            <w:shd w:val="clear" w:color="auto" w:fill="DAE9F7" w:themeFill="text2" w:themeFillTint="1A"/>
            <w:vAlign w:val="center"/>
          </w:tcPr>
          <w:p w14:paraId="7226D9D5" w14:textId="77777777" w:rsidR="00B52810" w:rsidRPr="00F35857" w:rsidRDefault="00B52810" w:rsidP="00B52810">
            <w:pPr>
              <w:widowControl w:val="0"/>
              <w:spacing w:after="60"/>
              <w:jc w:val="center"/>
              <w:rPr>
                <w:rFonts w:ascii="Arial" w:hAnsi="Arial"/>
                <w:b/>
                <w:sz w:val="16"/>
                <w:szCs w:val="16"/>
                <w:lang w:val="en-US"/>
              </w:rPr>
            </w:pPr>
            <w:r w:rsidRPr="00F35857">
              <w:rPr>
                <w:rFonts w:ascii="Arial" w:hAnsi="Arial"/>
                <w:b/>
                <w:sz w:val="16"/>
                <w:szCs w:val="16"/>
                <w:lang w:val="en-US"/>
              </w:rPr>
              <w:t>Criterion value proposed by the supplier</w:t>
            </w:r>
          </w:p>
          <w:p w14:paraId="18757FA4" w14:textId="577FC440" w:rsidR="00B93C29" w:rsidRPr="00F35857" w:rsidRDefault="00B93C29" w:rsidP="00B52810">
            <w:pPr>
              <w:widowControl w:val="0"/>
              <w:spacing w:after="60"/>
              <w:jc w:val="center"/>
              <w:rPr>
                <w:rFonts w:ascii="Arial" w:hAnsi="Arial"/>
                <w:sz w:val="16"/>
                <w:szCs w:val="16"/>
                <w:lang w:val="en-US"/>
              </w:rPr>
            </w:pPr>
            <w:r w:rsidRPr="00F35857">
              <w:rPr>
                <w:rFonts w:ascii="Arial" w:hAnsi="Arial"/>
                <w:b/>
                <w:color w:val="FF0000"/>
                <w:sz w:val="18"/>
                <w:szCs w:val="18"/>
              </w:rPr>
              <w:t xml:space="preserve">(to be </w:t>
            </w:r>
            <w:proofErr w:type="spellStart"/>
            <w:r w:rsidRPr="00F35857">
              <w:rPr>
                <w:rFonts w:ascii="Arial" w:hAnsi="Arial"/>
                <w:b/>
                <w:color w:val="FF0000"/>
                <w:sz w:val="18"/>
                <w:szCs w:val="18"/>
              </w:rPr>
              <w:t>completed</w:t>
            </w:r>
            <w:proofErr w:type="spellEnd"/>
            <w:r w:rsidRPr="00F35857">
              <w:rPr>
                <w:rFonts w:ascii="Arial" w:hAnsi="Arial"/>
                <w:b/>
                <w:color w:val="FF0000"/>
                <w:sz w:val="18"/>
                <w:szCs w:val="18"/>
              </w:rPr>
              <w:t xml:space="preserve"> </w:t>
            </w:r>
            <w:proofErr w:type="spellStart"/>
            <w:r w:rsidRPr="00F35857">
              <w:rPr>
                <w:rFonts w:ascii="Arial" w:hAnsi="Arial"/>
                <w:b/>
                <w:color w:val="FF0000"/>
                <w:sz w:val="18"/>
                <w:szCs w:val="18"/>
              </w:rPr>
              <w:t>by</w:t>
            </w:r>
            <w:proofErr w:type="spellEnd"/>
            <w:r w:rsidRPr="00F35857">
              <w:rPr>
                <w:rFonts w:ascii="Arial" w:hAnsi="Arial"/>
                <w:b/>
                <w:color w:val="FF0000"/>
                <w:sz w:val="18"/>
                <w:szCs w:val="18"/>
              </w:rPr>
              <w:t xml:space="preserve"> </w:t>
            </w:r>
            <w:proofErr w:type="spellStart"/>
            <w:r w:rsidRPr="00F35857">
              <w:rPr>
                <w:rFonts w:ascii="Arial" w:hAnsi="Arial"/>
                <w:b/>
                <w:color w:val="FF0000"/>
                <w:sz w:val="18"/>
                <w:szCs w:val="18"/>
              </w:rPr>
              <w:t>the</w:t>
            </w:r>
            <w:proofErr w:type="spellEnd"/>
            <w:r w:rsidRPr="00F35857">
              <w:rPr>
                <w:rFonts w:ascii="Arial" w:hAnsi="Arial"/>
                <w:b/>
                <w:color w:val="FF0000"/>
                <w:sz w:val="18"/>
                <w:szCs w:val="18"/>
              </w:rPr>
              <w:t xml:space="preserve"> </w:t>
            </w:r>
            <w:proofErr w:type="spellStart"/>
            <w:r w:rsidRPr="00F35857">
              <w:rPr>
                <w:rFonts w:ascii="Arial" w:hAnsi="Arial"/>
                <w:b/>
                <w:color w:val="FF0000"/>
                <w:sz w:val="18"/>
                <w:szCs w:val="18"/>
              </w:rPr>
              <w:t>Supplier</w:t>
            </w:r>
            <w:proofErr w:type="spellEnd"/>
            <w:r w:rsidRPr="00F35857">
              <w:rPr>
                <w:rFonts w:ascii="Arial" w:hAnsi="Arial"/>
                <w:b/>
                <w:color w:val="FF0000"/>
                <w:sz w:val="18"/>
                <w:szCs w:val="18"/>
              </w:rPr>
              <w:t>)</w:t>
            </w:r>
          </w:p>
        </w:tc>
      </w:tr>
      <w:tr w:rsidR="00710793" w:rsidRPr="00F35857" w14:paraId="07155A3A" w14:textId="7AE1A47B" w:rsidTr="02D2A8D0">
        <w:trPr>
          <w:trHeight w:val="188"/>
        </w:trPr>
        <w:tc>
          <w:tcPr>
            <w:tcW w:w="562" w:type="dxa"/>
            <w:shd w:val="clear" w:color="auto" w:fill="DAE9F7" w:themeFill="text2" w:themeFillTint="1A"/>
          </w:tcPr>
          <w:p w14:paraId="3A5C6418" w14:textId="3E762699" w:rsidR="00710793" w:rsidRPr="00F35857" w:rsidRDefault="00710793" w:rsidP="00710793">
            <w:pPr>
              <w:widowControl w:val="0"/>
              <w:jc w:val="center"/>
              <w:rPr>
                <w:rFonts w:ascii="Arial" w:eastAsia="Calibri" w:hAnsi="Arial" w:cs="Arial"/>
                <w:sz w:val="16"/>
                <w:szCs w:val="16"/>
              </w:rPr>
            </w:pPr>
            <w:r w:rsidRPr="00F35857">
              <w:rPr>
                <w:rFonts w:ascii="Arial" w:eastAsia="Calibri" w:hAnsi="Arial" w:cs="Arial"/>
                <w:i/>
                <w:sz w:val="16"/>
                <w:szCs w:val="16"/>
              </w:rPr>
              <w:t>1</w:t>
            </w:r>
          </w:p>
        </w:tc>
        <w:tc>
          <w:tcPr>
            <w:tcW w:w="3119" w:type="dxa"/>
            <w:gridSpan w:val="3"/>
            <w:shd w:val="clear" w:color="auto" w:fill="DAE9F7" w:themeFill="text2" w:themeFillTint="1A"/>
          </w:tcPr>
          <w:p w14:paraId="3C5B8F78" w14:textId="55B394F8" w:rsidR="00710793" w:rsidRPr="00F35857" w:rsidRDefault="00710793" w:rsidP="00710793">
            <w:pPr>
              <w:widowControl w:val="0"/>
              <w:jc w:val="center"/>
              <w:rPr>
                <w:rFonts w:ascii="Arial" w:eastAsia="Calibri" w:hAnsi="Arial" w:cs="Arial"/>
                <w:sz w:val="16"/>
                <w:szCs w:val="16"/>
              </w:rPr>
            </w:pPr>
            <w:r w:rsidRPr="00F35857">
              <w:rPr>
                <w:rFonts w:ascii="Arial" w:eastAsia="Calibri" w:hAnsi="Arial" w:cs="Arial"/>
                <w:i/>
                <w:sz w:val="16"/>
                <w:szCs w:val="16"/>
              </w:rPr>
              <w:t>2</w:t>
            </w:r>
          </w:p>
        </w:tc>
        <w:tc>
          <w:tcPr>
            <w:tcW w:w="3544" w:type="dxa"/>
            <w:gridSpan w:val="3"/>
            <w:shd w:val="clear" w:color="auto" w:fill="DAE9F7" w:themeFill="text2" w:themeFillTint="1A"/>
          </w:tcPr>
          <w:p w14:paraId="78DBA15B" w14:textId="6566E2AE" w:rsidR="00710793" w:rsidRPr="00F35857" w:rsidRDefault="00710793" w:rsidP="00710793">
            <w:pPr>
              <w:widowControl w:val="0"/>
              <w:jc w:val="center"/>
              <w:rPr>
                <w:rFonts w:ascii="Arial" w:eastAsia="Calibri" w:hAnsi="Arial" w:cs="Arial"/>
                <w:sz w:val="16"/>
                <w:szCs w:val="16"/>
              </w:rPr>
            </w:pPr>
            <w:r w:rsidRPr="00F35857">
              <w:rPr>
                <w:rFonts w:ascii="Arial" w:eastAsia="Calibri" w:hAnsi="Arial" w:cs="Arial"/>
                <w:i/>
                <w:sz w:val="16"/>
                <w:szCs w:val="16"/>
              </w:rPr>
              <w:t>3</w:t>
            </w:r>
          </w:p>
        </w:tc>
        <w:tc>
          <w:tcPr>
            <w:tcW w:w="708" w:type="dxa"/>
            <w:gridSpan w:val="2"/>
            <w:shd w:val="clear" w:color="auto" w:fill="DAE9F7" w:themeFill="text2" w:themeFillTint="1A"/>
          </w:tcPr>
          <w:p w14:paraId="0578D1CD" w14:textId="34B98BC4" w:rsidR="00710793" w:rsidRPr="00F35857" w:rsidRDefault="00710793" w:rsidP="00710793">
            <w:pPr>
              <w:widowControl w:val="0"/>
              <w:jc w:val="center"/>
              <w:rPr>
                <w:rFonts w:ascii="Arial" w:hAnsi="Arial"/>
                <w:sz w:val="18"/>
                <w:szCs w:val="18"/>
                <w:lang w:val="en-US"/>
              </w:rPr>
            </w:pPr>
            <w:r w:rsidRPr="00F35857">
              <w:rPr>
                <w:rFonts w:ascii="Arial" w:eastAsia="Calibri" w:hAnsi="Arial" w:cs="Arial"/>
                <w:i/>
                <w:sz w:val="16"/>
                <w:szCs w:val="16"/>
              </w:rPr>
              <w:t>1</w:t>
            </w:r>
          </w:p>
        </w:tc>
        <w:tc>
          <w:tcPr>
            <w:tcW w:w="3183" w:type="dxa"/>
            <w:gridSpan w:val="4"/>
            <w:shd w:val="clear" w:color="auto" w:fill="DAE9F7" w:themeFill="text2" w:themeFillTint="1A"/>
          </w:tcPr>
          <w:p w14:paraId="494AC49D" w14:textId="4D33A562" w:rsidR="00710793" w:rsidRPr="00F35857" w:rsidRDefault="00710793" w:rsidP="00710793">
            <w:pPr>
              <w:widowControl w:val="0"/>
              <w:jc w:val="center"/>
              <w:rPr>
                <w:rFonts w:ascii="Arial" w:hAnsi="Arial"/>
                <w:sz w:val="18"/>
                <w:szCs w:val="18"/>
                <w:lang w:val="en-US"/>
              </w:rPr>
            </w:pPr>
            <w:r w:rsidRPr="00F35857">
              <w:rPr>
                <w:rFonts w:ascii="Arial" w:eastAsia="Calibri" w:hAnsi="Arial" w:cs="Arial"/>
                <w:i/>
                <w:sz w:val="16"/>
                <w:szCs w:val="16"/>
              </w:rPr>
              <w:t>2</w:t>
            </w:r>
          </w:p>
        </w:tc>
        <w:tc>
          <w:tcPr>
            <w:tcW w:w="3621" w:type="dxa"/>
            <w:gridSpan w:val="6"/>
            <w:shd w:val="clear" w:color="auto" w:fill="DAE9F7" w:themeFill="text2" w:themeFillTint="1A"/>
          </w:tcPr>
          <w:p w14:paraId="3D7008CE" w14:textId="515C8FDF" w:rsidR="00710793" w:rsidRPr="00F35857" w:rsidRDefault="00710793" w:rsidP="00710793">
            <w:pPr>
              <w:widowControl w:val="0"/>
              <w:jc w:val="center"/>
              <w:rPr>
                <w:rFonts w:ascii="Arial" w:hAnsi="Arial"/>
                <w:sz w:val="18"/>
                <w:szCs w:val="18"/>
                <w:lang w:val="en-US"/>
              </w:rPr>
            </w:pPr>
            <w:r w:rsidRPr="00F35857">
              <w:rPr>
                <w:rFonts w:ascii="Arial" w:eastAsia="Calibri" w:hAnsi="Arial" w:cs="Arial"/>
                <w:i/>
                <w:sz w:val="16"/>
                <w:szCs w:val="16"/>
              </w:rPr>
              <w:t>3</w:t>
            </w:r>
          </w:p>
        </w:tc>
      </w:tr>
      <w:tr w:rsidR="00244E32" w:rsidRPr="00F35857" w14:paraId="10663362" w14:textId="3016B93B" w:rsidTr="02D2A8D0">
        <w:trPr>
          <w:trHeight w:val="331"/>
        </w:trPr>
        <w:tc>
          <w:tcPr>
            <w:tcW w:w="562" w:type="dxa"/>
            <w:shd w:val="clear" w:color="auto" w:fill="FFFFFF" w:themeFill="background1"/>
          </w:tcPr>
          <w:p w14:paraId="137023CC" w14:textId="213E472B" w:rsidR="00244E32" w:rsidRPr="00F35857" w:rsidRDefault="00244E32" w:rsidP="00244E32">
            <w:pPr>
              <w:widowControl w:val="0"/>
              <w:jc w:val="both"/>
              <w:rPr>
                <w:rFonts w:ascii="Arial" w:eastAsia="Calibri" w:hAnsi="Arial" w:cs="Arial"/>
                <w:sz w:val="18"/>
                <w:szCs w:val="18"/>
              </w:rPr>
            </w:pPr>
            <w:r w:rsidRPr="00F35857">
              <w:rPr>
                <w:rFonts w:ascii="Arial" w:hAnsi="Arial" w:cs="Arial"/>
                <w:b/>
                <w:sz w:val="18"/>
                <w:szCs w:val="18"/>
              </w:rPr>
              <w:t>1.</w:t>
            </w:r>
          </w:p>
        </w:tc>
        <w:tc>
          <w:tcPr>
            <w:tcW w:w="3119" w:type="dxa"/>
            <w:gridSpan w:val="3"/>
            <w:shd w:val="clear" w:color="auto" w:fill="FFFFFF" w:themeFill="background1"/>
            <w:vAlign w:val="center"/>
          </w:tcPr>
          <w:p w14:paraId="6A41EF23" w14:textId="6A83AB0E" w:rsidR="00244E32" w:rsidRPr="00F35857" w:rsidRDefault="00244E32" w:rsidP="00244E32">
            <w:pPr>
              <w:widowControl w:val="0"/>
              <w:jc w:val="center"/>
              <w:rPr>
                <w:rFonts w:ascii="Arial" w:eastAsia="Calibri" w:hAnsi="Arial" w:cs="Arial"/>
                <w:sz w:val="18"/>
                <w:szCs w:val="18"/>
              </w:rPr>
            </w:pPr>
            <w:r w:rsidRPr="00F35857">
              <w:rPr>
                <w:rFonts w:ascii="Arial" w:hAnsi="Arial" w:cs="Arial"/>
                <w:sz w:val="18"/>
                <w:szCs w:val="18"/>
              </w:rPr>
              <w:t xml:space="preserve">Siūlomo specialisto, nurodyto kvalifikacijos reikalavimų lentelėje patirtis (pagal </w:t>
            </w:r>
            <w:r w:rsidRPr="00F35857">
              <w:rPr>
                <w:rFonts w:ascii="Arial" w:hAnsi="Arial" w:cs="Arial"/>
                <w:b/>
                <w:bCs/>
                <w:sz w:val="18"/>
                <w:szCs w:val="18"/>
              </w:rPr>
              <w:t xml:space="preserve">kvalifikacijos reikalavimą </w:t>
            </w:r>
            <w:r w:rsidR="009B18D4" w:rsidRPr="00F35857">
              <w:rPr>
                <w:rFonts w:ascii="Arial" w:hAnsi="Arial" w:cs="Arial"/>
                <w:b/>
                <w:bCs/>
                <w:sz w:val="18"/>
                <w:szCs w:val="18"/>
              </w:rPr>
              <w:t>2</w:t>
            </w:r>
            <w:r w:rsidRPr="00F35857">
              <w:rPr>
                <w:rFonts w:ascii="Arial" w:hAnsi="Arial" w:cs="Arial"/>
                <w:b/>
                <w:bCs/>
                <w:sz w:val="18"/>
                <w:szCs w:val="18"/>
              </w:rPr>
              <w:t>.</w:t>
            </w:r>
            <w:r w:rsidR="00243BC6" w:rsidRPr="00F35857">
              <w:rPr>
                <w:rFonts w:ascii="Arial" w:hAnsi="Arial" w:cs="Arial"/>
                <w:b/>
                <w:bCs/>
                <w:sz w:val="18"/>
                <w:szCs w:val="18"/>
              </w:rPr>
              <w:t>1</w:t>
            </w:r>
            <w:r w:rsidR="00F35857" w:rsidRPr="00F35857">
              <w:rPr>
                <w:rFonts w:ascii="Arial" w:hAnsi="Arial" w:cs="Arial"/>
                <w:b/>
                <w:bCs/>
                <w:sz w:val="18"/>
                <w:szCs w:val="18"/>
              </w:rPr>
              <w:t>.</w:t>
            </w:r>
            <w:r w:rsidRPr="00F35857">
              <w:rPr>
                <w:rFonts w:ascii="Arial" w:hAnsi="Arial" w:cs="Arial"/>
                <w:b/>
                <w:bCs/>
                <w:sz w:val="18"/>
                <w:szCs w:val="18"/>
              </w:rPr>
              <w:t xml:space="preserve"> p.</w:t>
            </w:r>
            <w:r w:rsidRPr="00F35857">
              <w:rPr>
                <w:rFonts w:ascii="Arial" w:hAnsi="Arial" w:cs="Arial"/>
                <w:sz w:val="18"/>
                <w:szCs w:val="18"/>
              </w:rPr>
              <w:t>)</w:t>
            </w:r>
          </w:p>
        </w:tc>
        <w:tc>
          <w:tcPr>
            <w:tcW w:w="3544" w:type="dxa"/>
            <w:gridSpan w:val="3"/>
            <w:shd w:val="clear" w:color="auto" w:fill="FFFFFF" w:themeFill="background1"/>
            <w:vAlign w:val="center"/>
          </w:tcPr>
          <w:p w14:paraId="622F299B" w14:textId="449CEF44" w:rsidR="00244E32" w:rsidRPr="00F35857" w:rsidRDefault="00244E32" w:rsidP="00244E32">
            <w:pPr>
              <w:widowControl w:val="0"/>
              <w:jc w:val="center"/>
              <w:rPr>
                <w:rFonts w:ascii="Arial" w:eastAsia="Calibri" w:hAnsi="Arial" w:cs="Arial"/>
                <w:sz w:val="18"/>
                <w:szCs w:val="18"/>
              </w:rPr>
            </w:pPr>
            <w:r w:rsidRPr="00F35857">
              <w:rPr>
                <w:rFonts w:ascii="Arial" w:eastAsia="Calibri" w:hAnsi="Arial" w:cs="Arial"/>
                <w:bCs/>
                <w:i/>
                <w:iCs/>
                <w:color w:val="FF0000"/>
                <w:sz w:val="18"/>
                <w:szCs w:val="18"/>
              </w:rPr>
              <w:t>(nurodomas siūlomas specialistas ir jo papildomų projektų skaičius)</w:t>
            </w:r>
          </w:p>
        </w:tc>
        <w:tc>
          <w:tcPr>
            <w:tcW w:w="708" w:type="dxa"/>
            <w:gridSpan w:val="2"/>
            <w:shd w:val="clear" w:color="auto" w:fill="FFFFFF" w:themeFill="background1"/>
          </w:tcPr>
          <w:p w14:paraId="5019FF5B" w14:textId="223A5E4E" w:rsidR="00244E32" w:rsidRPr="00F35857" w:rsidRDefault="00244E32" w:rsidP="00244E32">
            <w:pPr>
              <w:widowControl w:val="0"/>
              <w:spacing w:after="60"/>
              <w:jc w:val="both"/>
              <w:rPr>
                <w:rFonts w:ascii="Arial" w:hAnsi="Arial"/>
                <w:sz w:val="18"/>
                <w:szCs w:val="18"/>
                <w:lang w:val="en-US"/>
              </w:rPr>
            </w:pPr>
            <w:r w:rsidRPr="00F35857">
              <w:rPr>
                <w:rFonts w:ascii="Arial" w:hAnsi="Arial" w:cs="Arial"/>
                <w:b/>
                <w:sz w:val="18"/>
                <w:szCs w:val="18"/>
              </w:rPr>
              <w:t>1.</w:t>
            </w:r>
          </w:p>
        </w:tc>
        <w:tc>
          <w:tcPr>
            <w:tcW w:w="3183" w:type="dxa"/>
            <w:gridSpan w:val="4"/>
            <w:shd w:val="clear" w:color="auto" w:fill="FFFFFF" w:themeFill="background1"/>
            <w:vAlign w:val="center"/>
          </w:tcPr>
          <w:p w14:paraId="00EF777F" w14:textId="7DCC4D3B" w:rsidR="00244E32" w:rsidRPr="00F35857" w:rsidRDefault="00244E32" w:rsidP="00244E32">
            <w:pPr>
              <w:widowControl w:val="0"/>
              <w:spacing w:after="60"/>
              <w:jc w:val="center"/>
              <w:rPr>
                <w:rFonts w:ascii="Arial" w:hAnsi="Arial"/>
                <w:sz w:val="18"/>
                <w:szCs w:val="18"/>
                <w:lang w:val="en-US"/>
              </w:rPr>
            </w:pPr>
            <w:proofErr w:type="spellStart"/>
            <w:r w:rsidRPr="00F35857">
              <w:rPr>
                <w:rFonts w:ascii="Arial" w:hAnsi="Arial"/>
                <w:iCs/>
                <w:sz w:val="18"/>
                <w:szCs w:val="18"/>
              </w:rPr>
              <w:t>Experience</w:t>
            </w:r>
            <w:proofErr w:type="spellEnd"/>
            <w:r w:rsidRPr="00F35857">
              <w:rPr>
                <w:rFonts w:ascii="Arial" w:hAnsi="Arial"/>
                <w:iCs/>
                <w:sz w:val="18"/>
                <w:szCs w:val="18"/>
              </w:rPr>
              <w:t xml:space="preserve"> </w:t>
            </w:r>
            <w:proofErr w:type="spellStart"/>
            <w:r w:rsidRPr="00F35857">
              <w:rPr>
                <w:rFonts w:ascii="Arial" w:hAnsi="Arial"/>
                <w:iCs/>
                <w:sz w:val="18"/>
                <w:szCs w:val="18"/>
              </w:rPr>
              <w:t>of</w:t>
            </w:r>
            <w:proofErr w:type="spellEnd"/>
            <w:r w:rsidRPr="00F35857">
              <w:rPr>
                <w:rFonts w:ascii="Arial" w:hAnsi="Arial"/>
                <w:iCs/>
                <w:sz w:val="18"/>
                <w:szCs w:val="18"/>
              </w:rPr>
              <w:t xml:space="preserve"> </w:t>
            </w:r>
            <w:proofErr w:type="spellStart"/>
            <w:r w:rsidRPr="00F35857">
              <w:rPr>
                <w:rFonts w:ascii="Arial" w:hAnsi="Arial"/>
                <w:iCs/>
                <w:sz w:val="18"/>
                <w:szCs w:val="18"/>
              </w:rPr>
              <w:t>the</w:t>
            </w:r>
            <w:proofErr w:type="spellEnd"/>
            <w:r w:rsidRPr="00F35857">
              <w:rPr>
                <w:rFonts w:ascii="Arial" w:hAnsi="Arial"/>
                <w:iCs/>
                <w:sz w:val="18"/>
                <w:szCs w:val="18"/>
              </w:rPr>
              <w:t xml:space="preserve"> </w:t>
            </w:r>
            <w:proofErr w:type="spellStart"/>
            <w:r w:rsidRPr="00F35857">
              <w:rPr>
                <w:rFonts w:ascii="Arial" w:hAnsi="Arial"/>
                <w:iCs/>
                <w:sz w:val="18"/>
                <w:szCs w:val="18"/>
              </w:rPr>
              <w:t>proposed</w:t>
            </w:r>
            <w:proofErr w:type="spellEnd"/>
            <w:r w:rsidRPr="00F35857">
              <w:rPr>
                <w:rFonts w:ascii="Arial" w:hAnsi="Arial"/>
                <w:iCs/>
                <w:sz w:val="18"/>
                <w:szCs w:val="18"/>
              </w:rPr>
              <w:t xml:space="preserve"> </w:t>
            </w:r>
            <w:proofErr w:type="spellStart"/>
            <w:r w:rsidRPr="00F35857">
              <w:rPr>
                <w:rFonts w:ascii="Arial" w:hAnsi="Arial"/>
                <w:iCs/>
                <w:sz w:val="18"/>
                <w:szCs w:val="18"/>
              </w:rPr>
              <w:t>specialist</w:t>
            </w:r>
            <w:proofErr w:type="spellEnd"/>
            <w:r w:rsidRPr="00F35857">
              <w:rPr>
                <w:rFonts w:ascii="Arial" w:hAnsi="Arial"/>
                <w:iCs/>
                <w:sz w:val="18"/>
                <w:szCs w:val="18"/>
              </w:rPr>
              <w:t xml:space="preserve"> </w:t>
            </w:r>
            <w:proofErr w:type="spellStart"/>
            <w:r w:rsidRPr="00F35857">
              <w:rPr>
                <w:rFonts w:ascii="Arial" w:hAnsi="Arial"/>
                <w:iCs/>
                <w:sz w:val="18"/>
                <w:szCs w:val="18"/>
              </w:rPr>
              <w:t>listed</w:t>
            </w:r>
            <w:proofErr w:type="spellEnd"/>
            <w:r w:rsidRPr="00F35857">
              <w:rPr>
                <w:rFonts w:ascii="Arial" w:hAnsi="Arial"/>
                <w:iCs/>
                <w:sz w:val="18"/>
                <w:szCs w:val="18"/>
              </w:rPr>
              <w:t xml:space="preserve"> </w:t>
            </w:r>
            <w:proofErr w:type="spellStart"/>
            <w:r w:rsidRPr="00F35857">
              <w:rPr>
                <w:rFonts w:ascii="Arial" w:hAnsi="Arial"/>
                <w:iCs/>
                <w:sz w:val="18"/>
                <w:szCs w:val="18"/>
              </w:rPr>
              <w:t>in</w:t>
            </w:r>
            <w:proofErr w:type="spellEnd"/>
            <w:r w:rsidRPr="00F35857">
              <w:rPr>
                <w:rFonts w:ascii="Arial" w:hAnsi="Arial"/>
                <w:iCs/>
                <w:sz w:val="18"/>
                <w:szCs w:val="18"/>
              </w:rPr>
              <w:t xml:space="preserve"> </w:t>
            </w:r>
            <w:proofErr w:type="spellStart"/>
            <w:r w:rsidRPr="00F35857">
              <w:rPr>
                <w:rFonts w:ascii="Arial" w:hAnsi="Arial"/>
                <w:iCs/>
                <w:sz w:val="18"/>
                <w:szCs w:val="18"/>
              </w:rPr>
              <w:t>the</w:t>
            </w:r>
            <w:proofErr w:type="spellEnd"/>
            <w:r w:rsidRPr="00F35857">
              <w:rPr>
                <w:rFonts w:ascii="Arial" w:hAnsi="Arial"/>
                <w:iCs/>
                <w:sz w:val="18"/>
                <w:szCs w:val="18"/>
              </w:rPr>
              <w:t xml:space="preserve"> </w:t>
            </w:r>
            <w:proofErr w:type="spellStart"/>
            <w:r w:rsidRPr="00F35857">
              <w:rPr>
                <w:rFonts w:ascii="Arial" w:hAnsi="Arial"/>
                <w:iCs/>
                <w:sz w:val="18"/>
                <w:szCs w:val="18"/>
              </w:rPr>
              <w:t>table</w:t>
            </w:r>
            <w:proofErr w:type="spellEnd"/>
            <w:r w:rsidRPr="00F35857">
              <w:rPr>
                <w:rFonts w:ascii="Arial" w:hAnsi="Arial"/>
                <w:iCs/>
                <w:sz w:val="18"/>
                <w:szCs w:val="18"/>
              </w:rPr>
              <w:t xml:space="preserve"> </w:t>
            </w:r>
            <w:proofErr w:type="spellStart"/>
            <w:r w:rsidRPr="00F35857">
              <w:rPr>
                <w:rFonts w:ascii="Arial" w:hAnsi="Arial"/>
                <w:iCs/>
                <w:sz w:val="18"/>
                <w:szCs w:val="18"/>
              </w:rPr>
              <w:t>of</w:t>
            </w:r>
            <w:proofErr w:type="spellEnd"/>
            <w:r w:rsidRPr="00F35857">
              <w:rPr>
                <w:rFonts w:ascii="Arial" w:hAnsi="Arial"/>
                <w:iCs/>
                <w:sz w:val="18"/>
                <w:szCs w:val="18"/>
              </w:rPr>
              <w:t xml:space="preserve"> </w:t>
            </w:r>
            <w:proofErr w:type="spellStart"/>
            <w:r w:rsidRPr="00F35857">
              <w:rPr>
                <w:rFonts w:ascii="Arial" w:hAnsi="Arial"/>
                <w:iCs/>
                <w:sz w:val="18"/>
                <w:szCs w:val="18"/>
              </w:rPr>
              <w:t>qualification</w:t>
            </w:r>
            <w:proofErr w:type="spellEnd"/>
            <w:r w:rsidRPr="00F35857">
              <w:rPr>
                <w:rFonts w:ascii="Arial" w:hAnsi="Arial"/>
                <w:iCs/>
                <w:sz w:val="18"/>
                <w:szCs w:val="18"/>
              </w:rPr>
              <w:t xml:space="preserve"> </w:t>
            </w:r>
            <w:proofErr w:type="spellStart"/>
            <w:r w:rsidRPr="00F35857">
              <w:rPr>
                <w:rFonts w:ascii="Arial" w:hAnsi="Arial"/>
                <w:iCs/>
                <w:sz w:val="18"/>
                <w:szCs w:val="18"/>
              </w:rPr>
              <w:t>requirements</w:t>
            </w:r>
            <w:proofErr w:type="spellEnd"/>
            <w:r w:rsidRPr="00F35857">
              <w:rPr>
                <w:rFonts w:ascii="Arial" w:hAnsi="Arial"/>
                <w:iCs/>
                <w:sz w:val="18"/>
                <w:szCs w:val="18"/>
              </w:rPr>
              <w:t xml:space="preserve"> (</w:t>
            </w:r>
            <w:proofErr w:type="spellStart"/>
            <w:r w:rsidRPr="00F35857">
              <w:rPr>
                <w:rFonts w:ascii="Arial" w:hAnsi="Arial"/>
                <w:iCs/>
                <w:sz w:val="18"/>
                <w:szCs w:val="18"/>
              </w:rPr>
              <w:t>according</w:t>
            </w:r>
            <w:proofErr w:type="spellEnd"/>
            <w:r w:rsidRPr="00F35857">
              <w:rPr>
                <w:rFonts w:ascii="Arial" w:hAnsi="Arial"/>
                <w:iCs/>
                <w:sz w:val="18"/>
                <w:szCs w:val="18"/>
              </w:rPr>
              <w:t xml:space="preserve"> to </w:t>
            </w:r>
            <w:proofErr w:type="spellStart"/>
            <w:r w:rsidRPr="00F35857">
              <w:rPr>
                <w:rFonts w:ascii="Arial" w:hAnsi="Arial"/>
                <w:iCs/>
                <w:sz w:val="18"/>
                <w:szCs w:val="18"/>
              </w:rPr>
              <w:t>the</w:t>
            </w:r>
            <w:proofErr w:type="spellEnd"/>
            <w:r w:rsidRPr="00F35857">
              <w:rPr>
                <w:rFonts w:ascii="Arial" w:hAnsi="Arial"/>
                <w:iCs/>
                <w:sz w:val="18"/>
                <w:szCs w:val="18"/>
              </w:rPr>
              <w:t xml:space="preserve"> </w:t>
            </w:r>
            <w:proofErr w:type="spellStart"/>
            <w:r w:rsidRPr="00F35857">
              <w:rPr>
                <w:rFonts w:ascii="Arial" w:hAnsi="Arial"/>
                <w:b/>
                <w:bCs/>
                <w:iCs/>
                <w:sz w:val="18"/>
                <w:szCs w:val="18"/>
              </w:rPr>
              <w:t>qualification</w:t>
            </w:r>
            <w:proofErr w:type="spellEnd"/>
            <w:r w:rsidRPr="00F35857">
              <w:rPr>
                <w:rFonts w:ascii="Arial" w:hAnsi="Arial"/>
                <w:b/>
                <w:bCs/>
                <w:iCs/>
                <w:sz w:val="18"/>
                <w:szCs w:val="18"/>
              </w:rPr>
              <w:t xml:space="preserve"> </w:t>
            </w:r>
            <w:proofErr w:type="spellStart"/>
            <w:r w:rsidRPr="00F35857">
              <w:rPr>
                <w:rFonts w:ascii="Arial" w:hAnsi="Arial"/>
                <w:b/>
                <w:bCs/>
                <w:iCs/>
                <w:sz w:val="18"/>
                <w:szCs w:val="18"/>
              </w:rPr>
              <w:t>requirement</w:t>
            </w:r>
            <w:proofErr w:type="spellEnd"/>
            <w:r w:rsidRPr="00F35857">
              <w:rPr>
                <w:rFonts w:ascii="Arial" w:hAnsi="Arial"/>
                <w:b/>
                <w:bCs/>
                <w:iCs/>
                <w:sz w:val="18"/>
                <w:szCs w:val="18"/>
              </w:rPr>
              <w:t xml:space="preserve"> </w:t>
            </w:r>
            <w:proofErr w:type="spellStart"/>
            <w:r w:rsidRPr="00F35857">
              <w:rPr>
                <w:rFonts w:ascii="Arial" w:hAnsi="Arial"/>
                <w:b/>
                <w:bCs/>
                <w:iCs/>
                <w:sz w:val="18"/>
                <w:szCs w:val="18"/>
              </w:rPr>
              <w:t>in</w:t>
            </w:r>
            <w:proofErr w:type="spellEnd"/>
            <w:r w:rsidRPr="00F35857">
              <w:rPr>
                <w:rFonts w:ascii="Arial" w:hAnsi="Arial"/>
                <w:b/>
                <w:bCs/>
                <w:iCs/>
                <w:sz w:val="18"/>
                <w:szCs w:val="18"/>
              </w:rPr>
              <w:t xml:space="preserve"> p. </w:t>
            </w:r>
            <w:r w:rsidR="00243BC6" w:rsidRPr="00F35857">
              <w:rPr>
                <w:rFonts w:ascii="Arial" w:hAnsi="Arial"/>
                <w:b/>
                <w:bCs/>
                <w:iCs/>
                <w:sz w:val="18"/>
                <w:szCs w:val="18"/>
              </w:rPr>
              <w:t>2.1</w:t>
            </w:r>
            <w:r w:rsidR="00F35857" w:rsidRPr="00F35857">
              <w:rPr>
                <w:rFonts w:ascii="Arial" w:hAnsi="Arial"/>
                <w:b/>
                <w:bCs/>
                <w:iCs/>
                <w:sz w:val="18"/>
                <w:szCs w:val="18"/>
              </w:rPr>
              <w:t>.</w:t>
            </w:r>
            <w:r w:rsidR="00243BC6" w:rsidRPr="00F35857">
              <w:rPr>
                <w:rFonts w:ascii="Arial" w:hAnsi="Arial"/>
                <w:iCs/>
                <w:sz w:val="18"/>
                <w:szCs w:val="18"/>
              </w:rPr>
              <w:t xml:space="preserve"> )</w:t>
            </w:r>
          </w:p>
        </w:tc>
        <w:tc>
          <w:tcPr>
            <w:tcW w:w="3621" w:type="dxa"/>
            <w:gridSpan w:val="6"/>
            <w:shd w:val="clear" w:color="auto" w:fill="FFFFFF" w:themeFill="background1"/>
            <w:vAlign w:val="center"/>
          </w:tcPr>
          <w:p w14:paraId="72CCD0FD" w14:textId="49FB2AA7" w:rsidR="00244E32" w:rsidRPr="00F35857" w:rsidRDefault="00244E32" w:rsidP="00244E32">
            <w:pPr>
              <w:widowControl w:val="0"/>
              <w:spacing w:after="60"/>
              <w:jc w:val="center"/>
              <w:rPr>
                <w:rFonts w:ascii="Arial" w:hAnsi="Arial"/>
                <w:sz w:val="18"/>
                <w:szCs w:val="18"/>
                <w:lang w:val="en-US"/>
              </w:rPr>
            </w:pPr>
            <w:r w:rsidRPr="00F35857">
              <w:rPr>
                <w:rFonts w:ascii="Arial" w:hAnsi="Arial"/>
                <w:bCs/>
                <w:i/>
                <w:iCs/>
                <w:color w:val="FF0000"/>
                <w:sz w:val="18"/>
                <w:szCs w:val="18"/>
              </w:rPr>
              <w:t>(</w:t>
            </w:r>
            <w:proofErr w:type="spellStart"/>
            <w:r w:rsidRPr="00F35857">
              <w:rPr>
                <w:rFonts w:ascii="Arial" w:hAnsi="Arial"/>
                <w:bCs/>
                <w:i/>
                <w:iCs/>
                <w:color w:val="FF0000"/>
                <w:sz w:val="18"/>
                <w:szCs w:val="18"/>
              </w:rPr>
              <w:t>specify</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the</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proposed</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specialist</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and</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the</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number</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of</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his</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additional</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projects</w:t>
            </w:r>
            <w:proofErr w:type="spellEnd"/>
            <w:r w:rsidRPr="00F35857">
              <w:rPr>
                <w:rFonts w:ascii="Arial" w:hAnsi="Arial"/>
                <w:bCs/>
                <w:i/>
                <w:iCs/>
                <w:color w:val="FF0000"/>
                <w:sz w:val="18"/>
                <w:szCs w:val="18"/>
              </w:rPr>
              <w:t>)</w:t>
            </w:r>
          </w:p>
        </w:tc>
      </w:tr>
      <w:tr w:rsidR="00244E32" w:rsidRPr="00F35857" w14:paraId="2784589C" w14:textId="7AA3382C" w:rsidTr="02D2A8D0">
        <w:trPr>
          <w:trHeight w:val="331"/>
        </w:trPr>
        <w:tc>
          <w:tcPr>
            <w:tcW w:w="562" w:type="dxa"/>
            <w:shd w:val="clear" w:color="auto" w:fill="FFFFFF" w:themeFill="background1"/>
          </w:tcPr>
          <w:p w14:paraId="5D2AFFCF" w14:textId="6D3D0214" w:rsidR="00244E32" w:rsidRPr="00F35857" w:rsidRDefault="00244E32" w:rsidP="00244E32">
            <w:pPr>
              <w:widowControl w:val="0"/>
              <w:jc w:val="both"/>
              <w:rPr>
                <w:rFonts w:ascii="Arial" w:eastAsia="Calibri" w:hAnsi="Arial" w:cs="Arial"/>
                <w:sz w:val="18"/>
                <w:szCs w:val="18"/>
              </w:rPr>
            </w:pPr>
            <w:r w:rsidRPr="00F35857">
              <w:rPr>
                <w:rFonts w:ascii="Arial" w:hAnsi="Arial" w:cs="Arial"/>
                <w:b/>
                <w:sz w:val="18"/>
                <w:szCs w:val="18"/>
              </w:rPr>
              <w:t>2.</w:t>
            </w:r>
          </w:p>
        </w:tc>
        <w:tc>
          <w:tcPr>
            <w:tcW w:w="3119" w:type="dxa"/>
            <w:gridSpan w:val="3"/>
            <w:shd w:val="clear" w:color="auto" w:fill="FFFFFF" w:themeFill="background1"/>
            <w:vAlign w:val="center"/>
          </w:tcPr>
          <w:p w14:paraId="09029FE1" w14:textId="170A3628" w:rsidR="00244E32" w:rsidRPr="00F35857" w:rsidRDefault="00244E32" w:rsidP="00244E32">
            <w:pPr>
              <w:widowControl w:val="0"/>
              <w:jc w:val="center"/>
              <w:rPr>
                <w:rFonts w:ascii="Arial" w:eastAsia="Calibri" w:hAnsi="Arial" w:cs="Arial"/>
                <w:sz w:val="18"/>
                <w:szCs w:val="18"/>
              </w:rPr>
            </w:pPr>
            <w:r w:rsidRPr="00F35857">
              <w:rPr>
                <w:rFonts w:ascii="Arial" w:hAnsi="Arial" w:cs="Arial"/>
                <w:sz w:val="18"/>
                <w:szCs w:val="18"/>
              </w:rPr>
              <w:t>Siūlomo</w:t>
            </w:r>
            <w:r w:rsidR="00510B42" w:rsidRPr="00F35857">
              <w:rPr>
                <w:rFonts w:ascii="Arial" w:hAnsi="Arial" w:cs="Arial"/>
                <w:sz w:val="18"/>
                <w:szCs w:val="18"/>
              </w:rPr>
              <w:t xml:space="preserve"> (-ų)</w:t>
            </w:r>
            <w:r w:rsidRPr="00F35857">
              <w:rPr>
                <w:rFonts w:ascii="Arial" w:hAnsi="Arial" w:cs="Arial"/>
                <w:sz w:val="18"/>
                <w:szCs w:val="18"/>
              </w:rPr>
              <w:t xml:space="preserve"> specialisto</w:t>
            </w:r>
            <w:r w:rsidR="00510B42" w:rsidRPr="00F35857">
              <w:rPr>
                <w:rFonts w:ascii="Arial" w:hAnsi="Arial" w:cs="Arial"/>
                <w:sz w:val="18"/>
                <w:szCs w:val="18"/>
              </w:rPr>
              <w:t xml:space="preserve"> (-ų)</w:t>
            </w:r>
            <w:r w:rsidRPr="00F35857">
              <w:rPr>
                <w:rFonts w:ascii="Arial" w:hAnsi="Arial" w:cs="Arial"/>
                <w:sz w:val="18"/>
                <w:szCs w:val="18"/>
              </w:rPr>
              <w:t>, nurodyto</w:t>
            </w:r>
            <w:r w:rsidR="00510B42" w:rsidRPr="00F35857">
              <w:rPr>
                <w:rFonts w:ascii="Arial" w:hAnsi="Arial" w:cs="Arial"/>
                <w:sz w:val="18"/>
                <w:szCs w:val="18"/>
              </w:rPr>
              <w:t xml:space="preserve"> (-ų)</w:t>
            </w:r>
            <w:r w:rsidRPr="00F35857">
              <w:rPr>
                <w:rFonts w:ascii="Arial" w:hAnsi="Arial" w:cs="Arial"/>
                <w:sz w:val="18"/>
                <w:szCs w:val="18"/>
              </w:rPr>
              <w:t xml:space="preserve"> kvalifikacijos reikalavimų lentelėje patirtis (pagal </w:t>
            </w:r>
            <w:r w:rsidRPr="00F35857">
              <w:rPr>
                <w:rFonts w:ascii="Arial" w:hAnsi="Arial" w:cs="Arial"/>
                <w:b/>
                <w:bCs/>
                <w:sz w:val="18"/>
                <w:szCs w:val="18"/>
              </w:rPr>
              <w:t xml:space="preserve">kvalifikacijos reikalavimą </w:t>
            </w:r>
            <w:r w:rsidR="00243BC6" w:rsidRPr="00F35857">
              <w:rPr>
                <w:rFonts w:ascii="Arial" w:hAnsi="Arial" w:cs="Arial"/>
                <w:b/>
                <w:bCs/>
                <w:sz w:val="18"/>
                <w:szCs w:val="18"/>
              </w:rPr>
              <w:t>2</w:t>
            </w:r>
            <w:r w:rsidRPr="00F35857">
              <w:rPr>
                <w:rFonts w:ascii="Arial" w:hAnsi="Arial" w:cs="Arial"/>
                <w:b/>
                <w:bCs/>
                <w:sz w:val="18"/>
                <w:szCs w:val="18"/>
              </w:rPr>
              <w:t>.</w:t>
            </w:r>
            <w:r w:rsidR="00243BC6" w:rsidRPr="00F35857">
              <w:rPr>
                <w:rFonts w:ascii="Arial" w:hAnsi="Arial" w:cs="Arial"/>
                <w:b/>
                <w:bCs/>
                <w:sz w:val="18"/>
                <w:szCs w:val="18"/>
              </w:rPr>
              <w:t>2</w:t>
            </w:r>
            <w:r w:rsidR="00F35857" w:rsidRPr="00F35857">
              <w:rPr>
                <w:rFonts w:ascii="Arial" w:hAnsi="Arial" w:cs="Arial"/>
                <w:b/>
                <w:bCs/>
                <w:sz w:val="18"/>
                <w:szCs w:val="18"/>
              </w:rPr>
              <w:t>.</w:t>
            </w:r>
            <w:r w:rsidR="00243BC6" w:rsidRPr="00F35857">
              <w:rPr>
                <w:rFonts w:ascii="Arial" w:hAnsi="Arial" w:cs="Arial"/>
                <w:b/>
                <w:bCs/>
                <w:sz w:val="18"/>
                <w:szCs w:val="18"/>
              </w:rPr>
              <w:t xml:space="preserve"> – 2.4</w:t>
            </w:r>
            <w:r w:rsidR="00F35857" w:rsidRPr="00F35857">
              <w:rPr>
                <w:rFonts w:ascii="Arial" w:hAnsi="Arial" w:cs="Arial"/>
                <w:b/>
                <w:bCs/>
                <w:sz w:val="18"/>
                <w:szCs w:val="18"/>
              </w:rPr>
              <w:t>.</w:t>
            </w:r>
            <w:r w:rsidRPr="00F35857">
              <w:rPr>
                <w:rFonts w:ascii="Arial" w:hAnsi="Arial" w:cs="Arial"/>
                <w:b/>
                <w:bCs/>
                <w:sz w:val="18"/>
                <w:szCs w:val="18"/>
              </w:rPr>
              <w:t xml:space="preserve"> p.</w:t>
            </w:r>
            <w:r w:rsidRPr="00F35857">
              <w:rPr>
                <w:rFonts w:ascii="Arial" w:hAnsi="Arial" w:cs="Arial"/>
                <w:sz w:val="18"/>
                <w:szCs w:val="18"/>
              </w:rPr>
              <w:t>)</w:t>
            </w:r>
          </w:p>
        </w:tc>
        <w:tc>
          <w:tcPr>
            <w:tcW w:w="3544" w:type="dxa"/>
            <w:gridSpan w:val="3"/>
            <w:shd w:val="clear" w:color="auto" w:fill="FFFFFF" w:themeFill="background1"/>
            <w:vAlign w:val="center"/>
          </w:tcPr>
          <w:p w14:paraId="41B31AB9" w14:textId="49416B67" w:rsidR="00244E32" w:rsidRPr="00F35857" w:rsidRDefault="00244E32" w:rsidP="00244E32">
            <w:pPr>
              <w:widowControl w:val="0"/>
              <w:jc w:val="center"/>
              <w:rPr>
                <w:rFonts w:ascii="Arial" w:eastAsia="Calibri" w:hAnsi="Arial" w:cs="Arial"/>
                <w:sz w:val="18"/>
                <w:szCs w:val="18"/>
              </w:rPr>
            </w:pPr>
            <w:r w:rsidRPr="00F35857">
              <w:rPr>
                <w:rFonts w:ascii="Arial" w:eastAsia="Calibri" w:hAnsi="Arial" w:cs="Arial"/>
                <w:bCs/>
                <w:i/>
                <w:iCs/>
                <w:color w:val="FF0000"/>
                <w:sz w:val="18"/>
                <w:szCs w:val="18"/>
              </w:rPr>
              <w:t>(nurodomas</w:t>
            </w:r>
            <w:r w:rsidR="00F447A0" w:rsidRPr="00F35857">
              <w:rPr>
                <w:rFonts w:ascii="Arial" w:eastAsia="Calibri" w:hAnsi="Arial" w:cs="Arial"/>
                <w:bCs/>
                <w:i/>
                <w:iCs/>
                <w:color w:val="FF0000"/>
                <w:sz w:val="18"/>
                <w:szCs w:val="18"/>
              </w:rPr>
              <w:t xml:space="preserve"> (-i)</w:t>
            </w:r>
            <w:r w:rsidRPr="00F35857">
              <w:rPr>
                <w:rFonts w:ascii="Arial" w:eastAsia="Calibri" w:hAnsi="Arial" w:cs="Arial"/>
                <w:bCs/>
                <w:i/>
                <w:iCs/>
                <w:color w:val="FF0000"/>
                <w:sz w:val="18"/>
                <w:szCs w:val="18"/>
              </w:rPr>
              <w:t xml:space="preserve"> siūlomas</w:t>
            </w:r>
            <w:r w:rsidR="00F447A0" w:rsidRPr="00F35857">
              <w:rPr>
                <w:rFonts w:ascii="Arial" w:eastAsia="Calibri" w:hAnsi="Arial" w:cs="Arial"/>
                <w:bCs/>
                <w:i/>
                <w:iCs/>
                <w:color w:val="FF0000"/>
                <w:sz w:val="18"/>
                <w:szCs w:val="18"/>
              </w:rPr>
              <w:t xml:space="preserve"> (-i)</w:t>
            </w:r>
            <w:r w:rsidRPr="00F35857">
              <w:rPr>
                <w:rFonts w:ascii="Arial" w:eastAsia="Calibri" w:hAnsi="Arial" w:cs="Arial"/>
                <w:bCs/>
                <w:i/>
                <w:iCs/>
                <w:color w:val="FF0000"/>
                <w:sz w:val="18"/>
                <w:szCs w:val="18"/>
              </w:rPr>
              <w:t xml:space="preserve"> specialistas</w:t>
            </w:r>
            <w:r w:rsidR="00F447A0" w:rsidRPr="00F35857">
              <w:rPr>
                <w:rFonts w:ascii="Arial" w:eastAsia="Calibri" w:hAnsi="Arial" w:cs="Arial"/>
                <w:bCs/>
                <w:i/>
                <w:iCs/>
                <w:color w:val="FF0000"/>
                <w:sz w:val="18"/>
                <w:szCs w:val="18"/>
              </w:rPr>
              <w:t xml:space="preserve"> (-ai)</w:t>
            </w:r>
            <w:r w:rsidRPr="00F35857">
              <w:rPr>
                <w:rFonts w:ascii="Arial" w:eastAsia="Calibri" w:hAnsi="Arial" w:cs="Arial"/>
                <w:bCs/>
                <w:i/>
                <w:iCs/>
                <w:color w:val="FF0000"/>
                <w:sz w:val="18"/>
                <w:szCs w:val="18"/>
              </w:rPr>
              <w:t xml:space="preserve"> ir jo</w:t>
            </w:r>
            <w:r w:rsidR="00F447A0" w:rsidRPr="00F35857">
              <w:rPr>
                <w:rFonts w:ascii="Arial" w:eastAsia="Calibri" w:hAnsi="Arial" w:cs="Arial"/>
                <w:bCs/>
                <w:i/>
                <w:iCs/>
                <w:color w:val="FF0000"/>
                <w:sz w:val="18"/>
                <w:szCs w:val="18"/>
              </w:rPr>
              <w:t xml:space="preserve"> (-ų)</w:t>
            </w:r>
            <w:r w:rsidRPr="00F35857">
              <w:rPr>
                <w:rFonts w:ascii="Arial" w:eastAsia="Calibri" w:hAnsi="Arial" w:cs="Arial"/>
                <w:bCs/>
                <w:i/>
                <w:iCs/>
                <w:color w:val="FF0000"/>
                <w:sz w:val="18"/>
                <w:szCs w:val="18"/>
              </w:rPr>
              <w:t xml:space="preserve"> papildomų projektų skaičius)</w:t>
            </w:r>
          </w:p>
        </w:tc>
        <w:tc>
          <w:tcPr>
            <w:tcW w:w="708" w:type="dxa"/>
            <w:gridSpan w:val="2"/>
            <w:shd w:val="clear" w:color="auto" w:fill="FFFFFF" w:themeFill="background1"/>
          </w:tcPr>
          <w:p w14:paraId="55A49F69" w14:textId="344088C4" w:rsidR="00244E32" w:rsidRPr="00F35857" w:rsidRDefault="00244E32" w:rsidP="00244E32">
            <w:pPr>
              <w:widowControl w:val="0"/>
              <w:spacing w:after="60"/>
              <w:jc w:val="both"/>
              <w:rPr>
                <w:rFonts w:ascii="Arial" w:hAnsi="Arial"/>
                <w:sz w:val="18"/>
                <w:szCs w:val="18"/>
                <w:lang w:val="en-US"/>
              </w:rPr>
            </w:pPr>
            <w:r w:rsidRPr="00F35857">
              <w:rPr>
                <w:rFonts w:ascii="Arial" w:hAnsi="Arial" w:cs="Arial"/>
                <w:b/>
                <w:sz w:val="18"/>
                <w:szCs w:val="18"/>
              </w:rPr>
              <w:t>2.</w:t>
            </w:r>
          </w:p>
        </w:tc>
        <w:tc>
          <w:tcPr>
            <w:tcW w:w="3183" w:type="dxa"/>
            <w:gridSpan w:val="4"/>
            <w:shd w:val="clear" w:color="auto" w:fill="FFFFFF" w:themeFill="background1"/>
            <w:vAlign w:val="center"/>
          </w:tcPr>
          <w:p w14:paraId="6852B498" w14:textId="3DA18A91" w:rsidR="00244E32" w:rsidRPr="00F35857" w:rsidRDefault="00244E32" w:rsidP="00244E32">
            <w:pPr>
              <w:widowControl w:val="0"/>
              <w:spacing w:after="60"/>
              <w:jc w:val="center"/>
              <w:rPr>
                <w:rFonts w:ascii="Arial" w:hAnsi="Arial"/>
                <w:sz w:val="18"/>
                <w:szCs w:val="18"/>
                <w:lang w:val="en-US"/>
              </w:rPr>
            </w:pPr>
            <w:proofErr w:type="spellStart"/>
            <w:r w:rsidRPr="00F35857">
              <w:rPr>
                <w:rFonts w:ascii="Arial" w:hAnsi="Arial"/>
                <w:iCs/>
                <w:sz w:val="18"/>
                <w:szCs w:val="18"/>
              </w:rPr>
              <w:t>Experience</w:t>
            </w:r>
            <w:proofErr w:type="spellEnd"/>
            <w:r w:rsidRPr="00F35857">
              <w:rPr>
                <w:rFonts w:ascii="Arial" w:hAnsi="Arial"/>
                <w:iCs/>
                <w:sz w:val="18"/>
                <w:szCs w:val="18"/>
              </w:rPr>
              <w:t xml:space="preserve"> </w:t>
            </w:r>
            <w:proofErr w:type="spellStart"/>
            <w:r w:rsidRPr="00F35857">
              <w:rPr>
                <w:rFonts w:ascii="Arial" w:hAnsi="Arial"/>
                <w:iCs/>
                <w:sz w:val="18"/>
                <w:szCs w:val="18"/>
              </w:rPr>
              <w:t>of</w:t>
            </w:r>
            <w:proofErr w:type="spellEnd"/>
            <w:r w:rsidRPr="00F35857">
              <w:rPr>
                <w:rFonts w:ascii="Arial" w:hAnsi="Arial"/>
                <w:iCs/>
                <w:sz w:val="18"/>
                <w:szCs w:val="18"/>
              </w:rPr>
              <w:t xml:space="preserve"> </w:t>
            </w:r>
            <w:proofErr w:type="spellStart"/>
            <w:r w:rsidRPr="00F35857">
              <w:rPr>
                <w:rFonts w:ascii="Arial" w:hAnsi="Arial"/>
                <w:iCs/>
                <w:sz w:val="18"/>
                <w:szCs w:val="18"/>
              </w:rPr>
              <w:t>the</w:t>
            </w:r>
            <w:proofErr w:type="spellEnd"/>
            <w:r w:rsidRPr="00F35857">
              <w:rPr>
                <w:rFonts w:ascii="Arial" w:hAnsi="Arial"/>
                <w:iCs/>
                <w:sz w:val="18"/>
                <w:szCs w:val="18"/>
              </w:rPr>
              <w:t xml:space="preserve"> </w:t>
            </w:r>
            <w:proofErr w:type="spellStart"/>
            <w:r w:rsidRPr="00F35857">
              <w:rPr>
                <w:rFonts w:ascii="Arial" w:hAnsi="Arial"/>
                <w:iCs/>
                <w:sz w:val="18"/>
                <w:szCs w:val="18"/>
              </w:rPr>
              <w:t>proposed</w:t>
            </w:r>
            <w:proofErr w:type="spellEnd"/>
            <w:r w:rsidRPr="00F35857">
              <w:rPr>
                <w:rFonts w:ascii="Arial" w:hAnsi="Arial"/>
                <w:iCs/>
                <w:sz w:val="18"/>
                <w:szCs w:val="18"/>
              </w:rPr>
              <w:t xml:space="preserve"> </w:t>
            </w:r>
            <w:proofErr w:type="spellStart"/>
            <w:r w:rsidRPr="00F35857">
              <w:rPr>
                <w:rFonts w:ascii="Arial" w:hAnsi="Arial"/>
                <w:iCs/>
                <w:sz w:val="18"/>
                <w:szCs w:val="18"/>
              </w:rPr>
              <w:t>specialist</w:t>
            </w:r>
            <w:proofErr w:type="spellEnd"/>
            <w:r w:rsidR="00F35857" w:rsidRPr="00F35857">
              <w:rPr>
                <w:rFonts w:ascii="Arial" w:hAnsi="Arial"/>
                <w:iCs/>
                <w:sz w:val="18"/>
                <w:szCs w:val="18"/>
              </w:rPr>
              <w:t>(s)</w:t>
            </w:r>
            <w:r w:rsidRPr="00F35857">
              <w:rPr>
                <w:rFonts w:ascii="Arial" w:hAnsi="Arial"/>
                <w:iCs/>
                <w:sz w:val="18"/>
                <w:szCs w:val="18"/>
              </w:rPr>
              <w:t xml:space="preserve"> </w:t>
            </w:r>
            <w:proofErr w:type="spellStart"/>
            <w:r w:rsidRPr="00F35857">
              <w:rPr>
                <w:rFonts w:ascii="Arial" w:hAnsi="Arial"/>
                <w:iCs/>
                <w:sz w:val="18"/>
                <w:szCs w:val="18"/>
              </w:rPr>
              <w:t>listed</w:t>
            </w:r>
            <w:proofErr w:type="spellEnd"/>
            <w:r w:rsidRPr="00F35857">
              <w:rPr>
                <w:rFonts w:ascii="Arial" w:hAnsi="Arial"/>
                <w:iCs/>
                <w:sz w:val="18"/>
                <w:szCs w:val="18"/>
              </w:rPr>
              <w:t xml:space="preserve"> </w:t>
            </w:r>
            <w:proofErr w:type="spellStart"/>
            <w:r w:rsidRPr="00F35857">
              <w:rPr>
                <w:rFonts w:ascii="Arial" w:hAnsi="Arial"/>
                <w:iCs/>
                <w:sz w:val="18"/>
                <w:szCs w:val="18"/>
              </w:rPr>
              <w:t>in</w:t>
            </w:r>
            <w:proofErr w:type="spellEnd"/>
            <w:r w:rsidRPr="00F35857">
              <w:rPr>
                <w:rFonts w:ascii="Arial" w:hAnsi="Arial"/>
                <w:iCs/>
                <w:sz w:val="18"/>
                <w:szCs w:val="18"/>
              </w:rPr>
              <w:t xml:space="preserve"> </w:t>
            </w:r>
            <w:proofErr w:type="spellStart"/>
            <w:r w:rsidRPr="00F35857">
              <w:rPr>
                <w:rFonts w:ascii="Arial" w:hAnsi="Arial"/>
                <w:iCs/>
                <w:sz w:val="18"/>
                <w:szCs w:val="18"/>
              </w:rPr>
              <w:t>the</w:t>
            </w:r>
            <w:proofErr w:type="spellEnd"/>
            <w:r w:rsidRPr="00F35857">
              <w:rPr>
                <w:rFonts w:ascii="Arial" w:hAnsi="Arial"/>
                <w:iCs/>
                <w:sz w:val="18"/>
                <w:szCs w:val="18"/>
              </w:rPr>
              <w:t xml:space="preserve"> </w:t>
            </w:r>
            <w:proofErr w:type="spellStart"/>
            <w:r w:rsidRPr="00F35857">
              <w:rPr>
                <w:rFonts w:ascii="Arial" w:hAnsi="Arial"/>
                <w:iCs/>
                <w:sz w:val="18"/>
                <w:szCs w:val="18"/>
              </w:rPr>
              <w:t>table</w:t>
            </w:r>
            <w:proofErr w:type="spellEnd"/>
            <w:r w:rsidRPr="00F35857">
              <w:rPr>
                <w:rFonts w:ascii="Arial" w:hAnsi="Arial"/>
                <w:iCs/>
                <w:sz w:val="18"/>
                <w:szCs w:val="18"/>
              </w:rPr>
              <w:t xml:space="preserve"> </w:t>
            </w:r>
            <w:proofErr w:type="spellStart"/>
            <w:r w:rsidRPr="00F35857">
              <w:rPr>
                <w:rFonts w:ascii="Arial" w:hAnsi="Arial"/>
                <w:iCs/>
                <w:sz w:val="18"/>
                <w:szCs w:val="18"/>
              </w:rPr>
              <w:t>of</w:t>
            </w:r>
            <w:proofErr w:type="spellEnd"/>
            <w:r w:rsidRPr="00F35857">
              <w:rPr>
                <w:rFonts w:ascii="Arial" w:hAnsi="Arial"/>
                <w:iCs/>
                <w:sz w:val="18"/>
                <w:szCs w:val="18"/>
              </w:rPr>
              <w:t xml:space="preserve"> </w:t>
            </w:r>
            <w:proofErr w:type="spellStart"/>
            <w:r w:rsidRPr="00F35857">
              <w:rPr>
                <w:rFonts w:ascii="Arial" w:hAnsi="Arial"/>
                <w:iCs/>
                <w:sz w:val="18"/>
                <w:szCs w:val="18"/>
              </w:rPr>
              <w:t>qualification</w:t>
            </w:r>
            <w:proofErr w:type="spellEnd"/>
            <w:r w:rsidRPr="00F35857">
              <w:rPr>
                <w:rFonts w:ascii="Arial" w:hAnsi="Arial"/>
                <w:iCs/>
                <w:sz w:val="18"/>
                <w:szCs w:val="18"/>
              </w:rPr>
              <w:t xml:space="preserve"> </w:t>
            </w:r>
            <w:proofErr w:type="spellStart"/>
            <w:r w:rsidRPr="00F35857">
              <w:rPr>
                <w:rFonts w:ascii="Arial" w:hAnsi="Arial"/>
                <w:iCs/>
                <w:sz w:val="18"/>
                <w:szCs w:val="18"/>
              </w:rPr>
              <w:t>requirements</w:t>
            </w:r>
            <w:proofErr w:type="spellEnd"/>
            <w:r w:rsidRPr="00F35857">
              <w:rPr>
                <w:rFonts w:ascii="Arial" w:hAnsi="Arial"/>
                <w:iCs/>
                <w:sz w:val="18"/>
                <w:szCs w:val="18"/>
              </w:rPr>
              <w:t xml:space="preserve"> (</w:t>
            </w:r>
            <w:proofErr w:type="spellStart"/>
            <w:r w:rsidRPr="00F35857">
              <w:rPr>
                <w:rFonts w:ascii="Arial" w:hAnsi="Arial"/>
                <w:iCs/>
                <w:sz w:val="18"/>
                <w:szCs w:val="18"/>
              </w:rPr>
              <w:t>according</w:t>
            </w:r>
            <w:proofErr w:type="spellEnd"/>
            <w:r w:rsidRPr="00F35857">
              <w:rPr>
                <w:rFonts w:ascii="Arial" w:hAnsi="Arial"/>
                <w:iCs/>
                <w:sz w:val="18"/>
                <w:szCs w:val="18"/>
              </w:rPr>
              <w:t xml:space="preserve"> to </w:t>
            </w:r>
            <w:proofErr w:type="spellStart"/>
            <w:r w:rsidRPr="00F35857">
              <w:rPr>
                <w:rFonts w:ascii="Arial" w:hAnsi="Arial"/>
                <w:iCs/>
                <w:sz w:val="18"/>
                <w:szCs w:val="18"/>
              </w:rPr>
              <w:t>the</w:t>
            </w:r>
            <w:proofErr w:type="spellEnd"/>
            <w:r w:rsidRPr="00F35857">
              <w:rPr>
                <w:rFonts w:ascii="Arial" w:hAnsi="Arial"/>
                <w:iCs/>
                <w:sz w:val="18"/>
                <w:szCs w:val="18"/>
              </w:rPr>
              <w:t xml:space="preserve"> </w:t>
            </w:r>
            <w:proofErr w:type="spellStart"/>
            <w:r w:rsidRPr="00F35857">
              <w:rPr>
                <w:rFonts w:ascii="Arial" w:hAnsi="Arial"/>
                <w:b/>
                <w:bCs/>
                <w:iCs/>
                <w:sz w:val="18"/>
                <w:szCs w:val="18"/>
              </w:rPr>
              <w:t>qualification</w:t>
            </w:r>
            <w:proofErr w:type="spellEnd"/>
            <w:r w:rsidRPr="00F35857">
              <w:rPr>
                <w:rFonts w:ascii="Arial" w:hAnsi="Arial"/>
                <w:b/>
                <w:bCs/>
                <w:iCs/>
                <w:sz w:val="18"/>
                <w:szCs w:val="18"/>
              </w:rPr>
              <w:t xml:space="preserve"> </w:t>
            </w:r>
            <w:proofErr w:type="spellStart"/>
            <w:r w:rsidRPr="00F35857">
              <w:rPr>
                <w:rFonts w:ascii="Arial" w:hAnsi="Arial"/>
                <w:b/>
                <w:bCs/>
                <w:iCs/>
                <w:sz w:val="18"/>
                <w:szCs w:val="18"/>
              </w:rPr>
              <w:t>requirement</w:t>
            </w:r>
            <w:proofErr w:type="spellEnd"/>
            <w:r w:rsidRPr="00F35857">
              <w:rPr>
                <w:rFonts w:ascii="Arial" w:hAnsi="Arial"/>
                <w:b/>
                <w:bCs/>
                <w:iCs/>
                <w:sz w:val="18"/>
                <w:szCs w:val="18"/>
              </w:rPr>
              <w:t xml:space="preserve"> </w:t>
            </w:r>
            <w:proofErr w:type="spellStart"/>
            <w:r w:rsidRPr="00F35857">
              <w:rPr>
                <w:rFonts w:ascii="Arial" w:hAnsi="Arial"/>
                <w:b/>
                <w:bCs/>
                <w:iCs/>
                <w:sz w:val="18"/>
                <w:szCs w:val="18"/>
              </w:rPr>
              <w:t>in</w:t>
            </w:r>
            <w:proofErr w:type="spellEnd"/>
            <w:r w:rsidRPr="00F35857">
              <w:rPr>
                <w:rFonts w:ascii="Arial" w:hAnsi="Arial"/>
                <w:b/>
                <w:bCs/>
                <w:iCs/>
                <w:sz w:val="18"/>
                <w:szCs w:val="18"/>
              </w:rPr>
              <w:t xml:space="preserve"> p. </w:t>
            </w:r>
            <w:r w:rsidR="00243BC6" w:rsidRPr="00F35857">
              <w:rPr>
                <w:rFonts w:ascii="Arial" w:hAnsi="Arial"/>
                <w:b/>
                <w:bCs/>
                <w:iCs/>
                <w:sz w:val="18"/>
                <w:szCs w:val="18"/>
              </w:rPr>
              <w:t>2.2</w:t>
            </w:r>
            <w:r w:rsidR="00F35857" w:rsidRPr="00F35857">
              <w:rPr>
                <w:rFonts w:ascii="Arial" w:hAnsi="Arial"/>
                <w:b/>
                <w:bCs/>
                <w:iCs/>
                <w:sz w:val="18"/>
                <w:szCs w:val="18"/>
              </w:rPr>
              <w:t>.</w:t>
            </w:r>
            <w:r w:rsidR="00243BC6" w:rsidRPr="00F35857">
              <w:rPr>
                <w:rFonts w:ascii="Arial" w:hAnsi="Arial"/>
                <w:b/>
                <w:bCs/>
                <w:iCs/>
                <w:sz w:val="18"/>
                <w:szCs w:val="18"/>
              </w:rPr>
              <w:t xml:space="preserve"> – 2.4</w:t>
            </w:r>
            <w:r w:rsidR="00F35857" w:rsidRPr="00F35857">
              <w:rPr>
                <w:rFonts w:ascii="Arial" w:hAnsi="Arial"/>
                <w:b/>
                <w:bCs/>
                <w:iCs/>
                <w:sz w:val="18"/>
                <w:szCs w:val="18"/>
              </w:rPr>
              <w:t>.</w:t>
            </w:r>
            <w:r w:rsidR="00243BC6" w:rsidRPr="00F35857">
              <w:rPr>
                <w:rFonts w:ascii="Arial" w:hAnsi="Arial"/>
                <w:iCs/>
                <w:sz w:val="18"/>
                <w:szCs w:val="18"/>
              </w:rPr>
              <w:t xml:space="preserve"> )</w:t>
            </w:r>
          </w:p>
        </w:tc>
        <w:tc>
          <w:tcPr>
            <w:tcW w:w="3621" w:type="dxa"/>
            <w:gridSpan w:val="6"/>
            <w:shd w:val="clear" w:color="auto" w:fill="FFFFFF" w:themeFill="background1"/>
            <w:vAlign w:val="center"/>
          </w:tcPr>
          <w:p w14:paraId="62AED7AF" w14:textId="320AFC74" w:rsidR="00244E32" w:rsidRPr="00F35857" w:rsidRDefault="00244E32" w:rsidP="00244E32">
            <w:pPr>
              <w:widowControl w:val="0"/>
              <w:spacing w:after="60"/>
              <w:jc w:val="center"/>
              <w:rPr>
                <w:rFonts w:ascii="Arial" w:hAnsi="Arial"/>
                <w:sz w:val="18"/>
                <w:szCs w:val="18"/>
                <w:lang w:val="en-US"/>
              </w:rPr>
            </w:pPr>
            <w:r w:rsidRPr="00F35857">
              <w:rPr>
                <w:rFonts w:ascii="Arial" w:hAnsi="Arial"/>
                <w:bCs/>
                <w:i/>
                <w:iCs/>
                <w:color w:val="FF0000"/>
                <w:sz w:val="18"/>
                <w:szCs w:val="18"/>
              </w:rPr>
              <w:t>(</w:t>
            </w:r>
            <w:proofErr w:type="spellStart"/>
            <w:r w:rsidRPr="00F35857">
              <w:rPr>
                <w:rFonts w:ascii="Arial" w:hAnsi="Arial"/>
                <w:bCs/>
                <w:i/>
                <w:iCs/>
                <w:color w:val="FF0000"/>
                <w:sz w:val="18"/>
                <w:szCs w:val="18"/>
              </w:rPr>
              <w:t>specify</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the</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proposed</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specialist</w:t>
            </w:r>
            <w:proofErr w:type="spellEnd"/>
            <w:r w:rsidR="00F35857" w:rsidRPr="00F35857">
              <w:rPr>
                <w:rFonts w:ascii="Arial" w:hAnsi="Arial"/>
                <w:bCs/>
                <w:i/>
                <w:iCs/>
                <w:color w:val="FF0000"/>
                <w:sz w:val="18"/>
                <w:szCs w:val="18"/>
              </w:rPr>
              <w:t>(s)</w:t>
            </w:r>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and</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the</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number</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of</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his</w:t>
            </w:r>
            <w:proofErr w:type="spellEnd"/>
            <w:r w:rsidR="00F35857" w:rsidRPr="00F35857">
              <w:rPr>
                <w:rFonts w:ascii="Arial" w:hAnsi="Arial"/>
                <w:bCs/>
                <w:i/>
                <w:iCs/>
                <w:color w:val="FF0000"/>
                <w:sz w:val="18"/>
                <w:szCs w:val="18"/>
              </w:rPr>
              <w:t xml:space="preserve"> / </w:t>
            </w:r>
            <w:proofErr w:type="spellStart"/>
            <w:r w:rsidR="00F35857" w:rsidRPr="00F35857">
              <w:rPr>
                <w:rFonts w:ascii="Arial" w:hAnsi="Arial"/>
                <w:bCs/>
                <w:i/>
                <w:iCs/>
                <w:color w:val="FF0000"/>
                <w:sz w:val="18"/>
                <w:szCs w:val="18"/>
              </w:rPr>
              <w:t>theirs</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additional</w:t>
            </w:r>
            <w:proofErr w:type="spellEnd"/>
            <w:r w:rsidRPr="00F35857">
              <w:rPr>
                <w:rFonts w:ascii="Arial" w:hAnsi="Arial"/>
                <w:bCs/>
                <w:i/>
                <w:iCs/>
                <w:color w:val="FF0000"/>
                <w:sz w:val="18"/>
                <w:szCs w:val="18"/>
              </w:rPr>
              <w:t xml:space="preserve"> </w:t>
            </w:r>
            <w:proofErr w:type="spellStart"/>
            <w:r w:rsidRPr="00F35857">
              <w:rPr>
                <w:rFonts w:ascii="Arial" w:hAnsi="Arial"/>
                <w:bCs/>
                <w:i/>
                <w:iCs/>
                <w:color w:val="FF0000"/>
                <w:sz w:val="18"/>
                <w:szCs w:val="18"/>
              </w:rPr>
              <w:t>projects</w:t>
            </w:r>
            <w:proofErr w:type="spellEnd"/>
            <w:r w:rsidRPr="00F35857">
              <w:rPr>
                <w:rFonts w:ascii="Arial" w:hAnsi="Arial"/>
                <w:bCs/>
                <w:i/>
                <w:iCs/>
                <w:color w:val="FF0000"/>
                <w:sz w:val="18"/>
                <w:szCs w:val="18"/>
              </w:rPr>
              <w:t>)</w:t>
            </w:r>
          </w:p>
        </w:tc>
      </w:tr>
      <w:tr w:rsidR="004B577E" w:rsidRPr="007A35C2" w14:paraId="28217861" w14:textId="77777777" w:rsidTr="02D2A8D0">
        <w:tc>
          <w:tcPr>
            <w:tcW w:w="7225" w:type="dxa"/>
            <w:gridSpan w:val="7"/>
            <w:shd w:val="clear" w:color="auto" w:fill="FFFFFF" w:themeFill="background1"/>
            <w:vAlign w:val="center"/>
          </w:tcPr>
          <w:p w14:paraId="51F35BF1" w14:textId="48C753FD" w:rsidR="004B577E" w:rsidRPr="007A35C2" w:rsidRDefault="004B577E"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512" w:type="dxa"/>
            <w:gridSpan w:val="12"/>
            <w:shd w:val="clear" w:color="auto" w:fill="FFFFFF" w:themeFill="background1"/>
            <w:vAlign w:val="center"/>
          </w:tcPr>
          <w:p w14:paraId="001B087E" w14:textId="2B6E3F73"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2D2A8D0">
        <w:tc>
          <w:tcPr>
            <w:tcW w:w="7225" w:type="dxa"/>
            <w:gridSpan w:val="7"/>
            <w:shd w:val="clear" w:color="auto" w:fill="FFFFFF" w:themeFill="background1"/>
            <w:vAlign w:val="center"/>
          </w:tcPr>
          <w:p w14:paraId="5D8C1143" w14:textId="3DF08949" w:rsidR="003B5B09" w:rsidRPr="007A35C2" w:rsidRDefault="004B577E" w:rsidP="001704EB">
            <w:pPr>
              <w:jc w:val="both"/>
              <w:rPr>
                <w:rFonts w:ascii="Arial" w:hAnsi="Arial" w:cs="Arial"/>
                <w:sz w:val="18"/>
                <w:szCs w:val="18"/>
              </w:rPr>
            </w:pPr>
            <w:r w:rsidRPr="02D2A8D0">
              <w:rPr>
                <w:rFonts w:ascii="Arial" w:hAnsi="Arial" w:cs="Arial"/>
                <w:sz w:val="18"/>
                <w:szCs w:val="18"/>
              </w:rPr>
              <w:t xml:space="preserve">Pirkimo objekto sudedamosios dalys įkainojamos pasiūlymo priede Nr. 1, kuris turi būti pateiktas </w:t>
            </w:r>
            <w:proofErr w:type="spellStart"/>
            <w:r w:rsidRPr="02D2A8D0">
              <w:rPr>
                <w:rFonts w:ascii="Arial" w:hAnsi="Arial" w:cs="Arial"/>
                <w:sz w:val="18"/>
                <w:szCs w:val="18"/>
              </w:rPr>
              <w:t>excel</w:t>
            </w:r>
            <w:proofErr w:type="spellEnd"/>
            <w:r w:rsidRPr="02D2A8D0">
              <w:rPr>
                <w:rFonts w:ascii="Arial" w:hAnsi="Arial" w:cs="Arial"/>
                <w:sz w:val="18"/>
                <w:szCs w:val="18"/>
              </w:rPr>
              <w:t xml:space="preserve"> formatu. </w:t>
            </w:r>
            <w:r w:rsidR="00CA268B" w:rsidRPr="02D2A8D0">
              <w:rPr>
                <w:rFonts w:ascii="Arial" w:hAnsi="Arial" w:cs="Arial"/>
                <w:sz w:val="18"/>
                <w:szCs w:val="18"/>
              </w:rPr>
              <w:t xml:space="preserve">Siūlydamas paslaugų įkainius tiekėjas turi </w:t>
            </w:r>
            <w:r w:rsidR="008C610C" w:rsidRPr="02D2A8D0">
              <w:rPr>
                <w:rFonts w:ascii="Arial" w:hAnsi="Arial" w:cs="Arial"/>
                <w:sz w:val="18"/>
                <w:szCs w:val="18"/>
              </w:rPr>
              <w:t>vadovautis</w:t>
            </w:r>
            <w:r w:rsidR="00CA268B" w:rsidRPr="02D2A8D0">
              <w:rPr>
                <w:rFonts w:ascii="Arial" w:hAnsi="Arial" w:cs="Arial"/>
                <w:sz w:val="18"/>
                <w:szCs w:val="18"/>
              </w:rPr>
              <w:t xml:space="preserve"> </w:t>
            </w:r>
            <w:r w:rsidR="001A02E0" w:rsidRPr="02D2A8D0">
              <w:rPr>
                <w:rFonts w:ascii="Arial" w:hAnsi="Arial" w:cs="Arial"/>
                <w:sz w:val="18"/>
                <w:szCs w:val="18"/>
              </w:rPr>
              <w:t>gair</w:t>
            </w:r>
            <w:r w:rsidR="008C610C" w:rsidRPr="02D2A8D0">
              <w:rPr>
                <w:rFonts w:ascii="Arial" w:hAnsi="Arial" w:cs="Arial"/>
                <w:sz w:val="18"/>
                <w:szCs w:val="18"/>
              </w:rPr>
              <w:t>ėmis</w:t>
            </w:r>
            <w:r w:rsidR="001A02E0" w:rsidRPr="02D2A8D0">
              <w:rPr>
                <w:rFonts w:ascii="Arial" w:hAnsi="Arial" w:cs="Arial"/>
                <w:sz w:val="18"/>
                <w:szCs w:val="18"/>
              </w:rPr>
              <w:t xml:space="preserve"> bendros pasiūlymo kainos pasiskirstymui pagal paslaugų teikimo etapus, kurios nurodytos pasiūlymo priede Nr. 1, 1.1. lentelėje.</w:t>
            </w:r>
          </w:p>
        </w:tc>
        <w:tc>
          <w:tcPr>
            <w:tcW w:w="7512" w:type="dxa"/>
            <w:gridSpan w:val="12"/>
            <w:shd w:val="clear" w:color="auto" w:fill="FFFFFF" w:themeFill="background1"/>
            <w:vAlign w:val="center"/>
          </w:tcPr>
          <w:p w14:paraId="617F2422" w14:textId="3F06091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r w:rsidR="00307A24">
              <w:t xml:space="preserve"> </w:t>
            </w:r>
            <w:r w:rsidR="00307A24" w:rsidRPr="00307A24">
              <w:rPr>
                <w:rFonts w:ascii="Arial" w:hAnsi="Arial" w:cs="Arial"/>
                <w:sz w:val="18"/>
                <w:szCs w:val="18"/>
                <w:lang w:val="en-GB"/>
              </w:rPr>
              <w:t xml:space="preserve">When proposing service prices, the supplier must follow the guidelines for the distribution of the total </w:t>
            </w:r>
            <w:r w:rsidR="001570B0">
              <w:rPr>
                <w:rFonts w:ascii="Arial" w:hAnsi="Arial" w:cs="Arial"/>
                <w:sz w:val="18"/>
                <w:szCs w:val="18"/>
                <w:lang w:val="en-GB"/>
              </w:rPr>
              <w:t>tender</w:t>
            </w:r>
            <w:r w:rsidR="00307A24" w:rsidRPr="00307A24">
              <w:rPr>
                <w:rFonts w:ascii="Arial" w:hAnsi="Arial" w:cs="Arial"/>
                <w:sz w:val="18"/>
                <w:szCs w:val="18"/>
                <w:lang w:val="en-GB"/>
              </w:rPr>
              <w:t xml:space="preserve"> price according to the stages of service provision, which are specified in </w:t>
            </w:r>
            <w:r w:rsidR="00A1615B" w:rsidRPr="00A1615B">
              <w:rPr>
                <w:rFonts w:ascii="Arial" w:hAnsi="Arial" w:cs="Arial"/>
                <w:sz w:val="18"/>
                <w:szCs w:val="18"/>
                <w:lang w:val="en-GB"/>
              </w:rPr>
              <w:t xml:space="preserve">tender’s </w:t>
            </w:r>
            <w:r w:rsidR="00307A24" w:rsidRPr="00307A24">
              <w:rPr>
                <w:rFonts w:ascii="Arial" w:hAnsi="Arial" w:cs="Arial"/>
                <w:sz w:val="18"/>
                <w:szCs w:val="18"/>
                <w:lang w:val="en-GB"/>
              </w:rPr>
              <w:t>A</w:t>
            </w:r>
            <w:r w:rsidR="00307A24">
              <w:rPr>
                <w:rFonts w:ascii="Arial" w:hAnsi="Arial" w:cs="Arial"/>
                <w:sz w:val="18"/>
                <w:szCs w:val="18"/>
                <w:lang w:val="en-GB"/>
              </w:rPr>
              <w:t>nnex</w:t>
            </w:r>
            <w:r w:rsidR="00307A24" w:rsidRPr="00307A24">
              <w:rPr>
                <w:rFonts w:ascii="Arial" w:hAnsi="Arial" w:cs="Arial"/>
                <w:sz w:val="18"/>
                <w:szCs w:val="18"/>
                <w:lang w:val="en-GB"/>
              </w:rPr>
              <w:t xml:space="preserve"> No. 1, </w:t>
            </w:r>
            <w:r w:rsidR="00A1615B">
              <w:rPr>
                <w:rFonts w:ascii="Arial" w:hAnsi="Arial" w:cs="Arial"/>
                <w:sz w:val="18"/>
                <w:szCs w:val="18"/>
                <w:lang w:val="en-GB"/>
              </w:rPr>
              <w:t>t</w:t>
            </w:r>
            <w:r w:rsidR="00307A24" w:rsidRPr="00307A24">
              <w:rPr>
                <w:rFonts w:ascii="Arial" w:hAnsi="Arial" w:cs="Arial"/>
                <w:sz w:val="18"/>
                <w:szCs w:val="18"/>
                <w:lang w:val="en-GB"/>
              </w:rPr>
              <w:t>able 1.1</w:t>
            </w:r>
            <w:r w:rsidR="00A1615B">
              <w:rPr>
                <w:rFonts w:ascii="Arial" w:hAnsi="Arial" w:cs="Arial"/>
                <w:sz w:val="18"/>
                <w:szCs w:val="18"/>
                <w:lang w:val="en-GB"/>
              </w:rPr>
              <w:t>.</w:t>
            </w:r>
          </w:p>
        </w:tc>
      </w:tr>
      <w:tr w:rsidR="004B577E" w:rsidRPr="007A35C2" w14:paraId="31FA620C" w14:textId="77777777" w:rsidTr="02D2A8D0">
        <w:tc>
          <w:tcPr>
            <w:tcW w:w="3681" w:type="dxa"/>
            <w:gridSpan w:val="4"/>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544"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374" w:type="dxa"/>
            <w:gridSpan w:val="7"/>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2D2A8D0">
        <w:tc>
          <w:tcPr>
            <w:tcW w:w="3681" w:type="dxa"/>
            <w:gridSpan w:val="4"/>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544"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74" w:type="dxa"/>
            <w:gridSpan w:val="7"/>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2D2A8D0">
        <w:tc>
          <w:tcPr>
            <w:tcW w:w="3681" w:type="dxa"/>
            <w:gridSpan w:val="4"/>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lastRenderedPageBreak/>
              <w:t>Pasiūlymo kaina Eur su PVM</w:t>
            </w:r>
            <w:r w:rsidRPr="007A35C2">
              <w:rPr>
                <w:rStyle w:val="FootnoteReference"/>
                <w:rFonts w:ascii="Arial" w:hAnsi="Arial" w:cs="Arial"/>
                <w:b/>
                <w:bCs/>
                <w:sz w:val="18"/>
                <w:szCs w:val="18"/>
              </w:rPr>
              <w:footnoteReference w:id="9"/>
            </w:r>
          </w:p>
        </w:tc>
        <w:tc>
          <w:tcPr>
            <w:tcW w:w="3544"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374" w:type="dxa"/>
            <w:gridSpan w:val="7"/>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2D2A8D0">
        <w:tc>
          <w:tcPr>
            <w:tcW w:w="7225" w:type="dxa"/>
            <w:gridSpan w:val="7"/>
            <w:shd w:val="clear" w:color="auto" w:fill="FFFFFF" w:themeFill="background1"/>
            <w:vAlign w:val="center"/>
          </w:tcPr>
          <w:p w14:paraId="0EEE808C"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5B385F21" w14:textId="1945EDE4"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r w:rsidR="00FD3774" w:rsidRPr="007A35C2">
              <w:rPr>
                <w:rFonts w:ascii="Arial" w:eastAsia="Calibri" w:hAnsi="Arial" w:cs="Arial"/>
                <w:sz w:val="18"/>
                <w:szCs w:val="18"/>
              </w:rPr>
              <w:t>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512" w:type="dxa"/>
            <w:gridSpan w:val="12"/>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21A8F9B6" w14:textId="779E87E4"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r w:rsidR="00FD3774" w:rsidRPr="007A35C2">
              <w:rPr>
                <w:rFonts w:ascii="Arial" w:eastAsia="Calibri" w:hAnsi="Arial" w:cs="Arial"/>
                <w:sz w:val="18"/>
                <w:szCs w:val="18"/>
              </w:rPr>
              <w:t>___</w:t>
            </w:r>
          </w:p>
        </w:tc>
      </w:tr>
      <w:tr w:rsidR="004B577E" w:rsidRPr="007A35C2" w14:paraId="796C794A" w14:textId="77777777" w:rsidTr="02D2A8D0">
        <w:tc>
          <w:tcPr>
            <w:tcW w:w="7225" w:type="dxa"/>
            <w:gridSpan w:val="7"/>
            <w:shd w:val="clear" w:color="auto" w:fill="FFFFFF" w:themeFill="background1"/>
            <w:vAlign w:val="center"/>
          </w:tcPr>
          <w:p w14:paraId="5C1E80BF" w14:textId="2434A05A" w:rsidR="004B577E" w:rsidRPr="007A35C2" w:rsidRDefault="004B577E" w:rsidP="004B577E">
            <w:pPr>
              <w:spacing w:before="60" w:after="60"/>
              <w:jc w:val="both"/>
              <w:rPr>
                <w:rFonts w:ascii="Arial" w:hAnsi="Arial" w:cs="Arial"/>
                <w:sz w:val="18"/>
                <w:szCs w:val="18"/>
              </w:rPr>
            </w:pPr>
          </w:p>
        </w:tc>
        <w:tc>
          <w:tcPr>
            <w:tcW w:w="7512" w:type="dxa"/>
            <w:gridSpan w:val="12"/>
            <w:shd w:val="clear" w:color="auto" w:fill="FFFFFF" w:themeFill="background1"/>
            <w:vAlign w:val="center"/>
          </w:tcPr>
          <w:p w14:paraId="193DF854" w14:textId="11F86B13" w:rsidR="004B577E" w:rsidRPr="007A35C2" w:rsidRDefault="004B577E" w:rsidP="004B577E">
            <w:pPr>
              <w:spacing w:before="60" w:after="60"/>
              <w:jc w:val="both"/>
              <w:rPr>
                <w:rFonts w:ascii="Arial" w:hAnsi="Arial" w:cs="Arial"/>
                <w:sz w:val="18"/>
                <w:szCs w:val="18"/>
                <w:lang w:val="en-GB"/>
              </w:rPr>
            </w:pPr>
          </w:p>
        </w:tc>
      </w:tr>
      <w:tr w:rsidR="004B577E" w:rsidRPr="007A35C2" w14:paraId="3F32ABA2" w14:textId="77777777" w:rsidTr="02D2A8D0">
        <w:tc>
          <w:tcPr>
            <w:tcW w:w="7225" w:type="dxa"/>
            <w:gridSpan w:val="7"/>
            <w:shd w:val="clear" w:color="auto" w:fill="FFFFFF" w:themeFill="background1"/>
          </w:tcPr>
          <w:p w14:paraId="4035CF03" w14:textId="0CD1BE9E" w:rsidR="004B577E" w:rsidRPr="00CC4458" w:rsidRDefault="004B577E" w:rsidP="00CC4458">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CC4458">
              <w:rPr>
                <w:rFonts w:ascii="Arial" w:hAnsi="Arial" w:cs="Arial"/>
                <w:b/>
                <w:bCs/>
                <w:color w:val="auto"/>
                <w:sz w:val="18"/>
                <w:szCs w:val="18"/>
              </w:rPr>
              <w:t>SIŪLOMOS KOREKCIJOS DĖL PIRKIMO SĄLYGŲ</w:t>
            </w:r>
          </w:p>
        </w:tc>
        <w:tc>
          <w:tcPr>
            <w:tcW w:w="7512" w:type="dxa"/>
            <w:gridSpan w:val="12"/>
            <w:shd w:val="clear" w:color="auto" w:fill="FFFFFF" w:themeFill="background1"/>
          </w:tcPr>
          <w:p w14:paraId="7B09BA07" w14:textId="50881458" w:rsidR="004B577E" w:rsidRPr="00CC4458" w:rsidRDefault="004B577E" w:rsidP="00024277">
            <w:pPr>
              <w:pStyle w:val="Heading1"/>
              <w:numPr>
                <w:ilvl w:val="0"/>
                <w:numId w:val="2"/>
              </w:numPr>
              <w:tabs>
                <w:tab w:val="num" w:pos="360"/>
              </w:tabs>
              <w:spacing w:before="60" w:after="60"/>
              <w:ind w:left="714" w:hanging="357"/>
              <w:jc w:val="center"/>
              <w:rPr>
                <w:rFonts w:ascii="Arial" w:hAnsi="Arial" w:cs="Arial"/>
                <w:b/>
                <w:bCs/>
                <w:color w:val="auto"/>
                <w:sz w:val="18"/>
                <w:szCs w:val="18"/>
              </w:rPr>
            </w:pPr>
            <w:r w:rsidRPr="00CC4458">
              <w:rPr>
                <w:rFonts w:ascii="Arial" w:hAnsi="Arial" w:cs="Arial"/>
                <w:b/>
                <w:bCs/>
                <w:color w:val="auto"/>
                <w:sz w:val="18"/>
                <w:szCs w:val="18"/>
              </w:rPr>
              <w:t>PROPOSED ADJUSTMENTS TO THE TERMS OF PURCHASE</w:t>
            </w:r>
          </w:p>
        </w:tc>
      </w:tr>
      <w:tr w:rsidR="004B577E" w:rsidRPr="007A35C2" w14:paraId="49D45D49" w14:textId="77777777" w:rsidTr="02D2A8D0">
        <w:tc>
          <w:tcPr>
            <w:tcW w:w="7225"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512" w:type="dxa"/>
            <w:gridSpan w:val="12"/>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2D2A8D0">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Eil. Nr.</w:t>
            </w:r>
          </w:p>
        </w:tc>
        <w:tc>
          <w:tcPr>
            <w:tcW w:w="2268"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127"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268"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708" w:type="dxa"/>
            <w:gridSpan w:val="2"/>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410" w:type="dxa"/>
            <w:gridSpan w:val="6"/>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2D2A8D0">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268"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410"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2D2A8D0">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268"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410"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2D2A8D0">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268"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4B577E" w:rsidRPr="007A35C2" w14:paraId="5E66C84A" w14:textId="77777777" w:rsidTr="02D2A8D0">
        <w:tc>
          <w:tcPr>
            <w:tcW w:w="7225" w:type="dxa"/>
            <w:gridSpan w:val="7"/>
            <w:shd w:val="clear" w:color="auto" w:fill="FFFFFF" w:themeFill="background1"/>
          </w:tcPr>
          <w:p w14:paraId="183DC9ED" w14:textId="65F2254C" w:rsidR="004B577E" w:rsidRPr="007A35C2" w:rsidRDefault="004B577E" w:rsidP="00462ED3">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KITA INFORMACIJA</w:t>
            </w:r>
          </w:p>
        </w:tc>
        <w:tc>
          <w:tcPr>
            <w:tcW w:w="7512" w:type="dxa"/>
            <w:gridSpan w:val="12"/>
            <w:shd w:val="clear" w:color="auto" w:fill="FFFFFF" w:themeFill="background1"/>
          </w:tcPr>
          <w:p w14:paraId="16E15AD8" w14:textId="6CD4DC4F"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OTHER INFORMATION</w:t>
            </w:r>
          </w:p>
        </w:tc>
      </w:tr>
      <w:tr w:rsidR="00BD68C4" w:rsidRPr="007A35C2" w14:paraId="6C303E37" w14:textId="77777777" w:rsidTr="02D2A8D0">
        <w:tc>
          <w:tcPr>
            <w:tcW w:w="7225" w:type="dxa"/>
            <w:gridSpan w:val="7"/>
            <w:shd w:val="clear" w:color="auto" w:fill="FFFFFF" w:themeFill="background1"/>
          </w:tcPr>
          <w:p w14:paraId="0E0BC64A" w14:textId="1E648A07" w:rsidR="00BD68C4" w:rsidRPr="00D1469B" w:rsidRDefault="00D1469B" w:rsidP="00D1469B">
            <w:pPr>
              <w:spacing w:before="60" w:after="60"/>
              <w:jc w:val="both"/>
              <w:rPr>
                <w:rFonts w:ascii="Arial" w:eastAsia="Calibri" w:hAnsi="Arial" w:cs="Arial"/>
                <w:sz w:val="18"/>
                <w:szCs w:val="18"/>
                <w:lang w:eastAsia="lt-LT"/>
              </w:rPr>
            </w:pPr>
            <w:r w:rsidRPr="00D1469B">
              <w:rPr>
                <w:rFonts w:ascii="Arial" w:hAnsi="Arial" w:cs="Arial"/>
                <w:sz w:val="18"/>
                <w:szCs w:val="18"/>
              </w:rPr>
              <w:t xml:space="preserve">Vadovaudamiesi BNA 68 punkto reikalavimais, neteiksime šių pašalinimo pagrindų nebuvimą ir (arba) atitiktį kvalifikacijos reikalavimams, </w:t>
            </w:r>
            <w:r w:rsidRPr="00D1469B">
              <w:rPr>
                <w:rFonts w:ascii="Arial" w:eastAsia="Calibri" w:hAnsi="Arial" w:cs="Arial"/>
                <w:sz w:val="18"/>
                <w:szCs w:val="18"/>
              </w:rPr>
              <w:t xml:space="preserve">kokybės vadybos sistemos ir (ar) aplinkos apsaugos vadybos sistemos standartams (ar šie reikalavimai keliami nustatyta SD </w:t>
            </w:r>
            <w:r w:rsidRPr="00D66AE5">
              <w:rPr>
                <w:rFonts w:ascii="Arial" w:eastAsia="Calibri" w:hAnsi="Arial" w:cs="Arial"/>
                <w:sz w:val="18"/>
                <w:szCs w:val="18"/>
              </w:rPr>
              <w:t xml:space="preserve">priede Nr. </w:t>
            </w:r>
            <w:r w:rsidR="00D66AE5" w:rsidRPr="00D66AE5">
              <w:rPr>
                <w:rFonts w:ascii="Arial" w:eastAsia="Calibri" w:hAnsi="Arial" w:cs="Arial"/>
                <w:sz w:val="18"/>
                <w:szCs w:val="18"/>
              </w:rPr>
              <w:t>I</w:t>
            </w:r>
            <w:r w:rsidRPr="00D66AE5">
              <w:rPr>
                <w:rFonts w:ascii="Arial" w:eastAsia="Calibri" w:hAnsi="Arial" w:cs="Arial"/>
                <w:sz w:val="18"/>
                <w:szCs w:val="18"/>
              </w:rPr>
              <w:t>)</w:t>
            </w:r>
            <w:r w:rsidRPr="00D66AE5">
              <w:rPr>
                <w:rFonts w:ascii="Arial" w:eastAsia="Calibri" w:hAnsi="Arial" w:cs="Arial"/>
                <w:sz w:val="18"/>
                <w:szCs w:val="18"/>
                <w:lang w:eastAsia="lt-LT"/>
              </w:rPr>
              <w:t xml:space="preserve"> patvirtinančių dokumentų</w:t>
            </w:r>
            <w:r w:rsidRPr="00D1469B">
              <w:rPr>
                <w:rFonts w:ascii="Arial" w:eastAsia="Calibri" w:hAnsi="Arial" w:cs="Arial"/>
                <w:sz w:val="18"/>
                <w:szCs w:val="18"/>
                <w:lang w:eastAsia="lt-LT"/>
              </w:rPr>
              <w:t>. Su jais KC gali susipažinti**:</w:t>
            </w:r>
          </w:p>
        </w:tc>
        <w:tc>
          <w:tcPr>
            <w:tcW w:w="7512" w:type="dxa"/>
            <w:gridSpan w:val="12"/>
            <w:shd w:val="clear" w:color="auto" w:fill="FFFFFF" w:themeFill="background1"/>
          </w:tcPr>
          <w:p w14:paraId="74C2B1E9" w14:textId="3B0312E9" w:rsidR="00BD68C4" w:rsidRPr="008027B8" w:rsidRDefault="008027B8" w:rsidP="008027B8">
            <w:pPr>
              <w:spacing w:before="60" w:after="60"/>
              <w:jc w:val="both"/>
              <w:rPr>
                <w:rFonts w:ascii="Arial" w:hAnsi="Arial"/>
                <w:sz w:val="18"/>
                <w:szCs w:val="18"/>
                <w:lang w:val="en-US"/>
              </w:rPr>
            </w:pPr>
            <w:r w:rsidRPr="008027B8">
              <w:rPr>
                <w:rFonts w:ascii="Arial" w:hAnsi="Arial"/>
                <w:sz w:val="18"/>
                <w:szCs w:val="18"/>
                <w:lang w:val="en-US"/>
              </w:rPr>
              <w:t>Pursuant to the requirements of Clause 68 of the GPD, we will not provide these documents confirming the absence of exclusion grounds and/or conformity with the qualification requirements, quality assurance standards and/or environmental management standards (Annex No.</w:t>
            </w:r>
            <w:r w:rsidRPr="00D66AE5">
              <w:rPr>
                <w:rFonts w:ascii="Arial" w:hAnsi="Arial"/>
                <w:sz w:val="18"/>
                <w:szCs w:val="18"/>
                <w:lang w:val="en-US"/>
              </w:rPr>
              <w:t xml:space="preserve"> I to the SP establishes </w:t>
            </w:r>
            <w:proofErr w:type="gramStart"/>
            <w:r w:rsidRPr="008027B8">
              <w:rPr>
                <w:rFonts w:ascii="Arial" w:hAnsi="Arial"/>
                <w:sz w:val="18"/>
                <w:szCs w:val="18"/>
                <w:lang w:val="en-US"/>
              </w:rPr>
              <w:t>whether or not</w:t>
            </w:r>
            <w:proofErr w:type="gramEnd"/>
            <w:r w:rsidRPr="008027B8">
              <w:rPr>
                <w:rFonts w:ascii="Arial" w:hAnsi="Arial"/>
                <w:sz w:val="18"/>
                <w:szCs w:val="18"/>
                <w:lang w:val="en-US"/>
              </w:rPr>
              <w:t xml:space="preserve"> these requirements exist). They can be accessed by KC**:</w:t>
            </w:r>
          </w:p>
        </w:tc>
      </w:tr>
      <w:tr w:rsidR="00EE0C61" w:rsidRPr="007A35C2" w14:paraId="13B2D4C3" w14:textId="3EADEFBD" w:rsidTr="02D2A8D0">
        <w:tc>
          <w:tcPr>
            <w:tcW w:w="562" w:type="dxa"/>
            <w:shd w:val="clear" w:color="auto" w:fill="DAE9F7" w:themeFill="text2" w:themeFillTint="1A"/>
          </w:tcPr>
          <w:p w14:paraId="30646B66" w14:textId="39DA01B8" w:rsidR="00EE0C61" w:rsidRPr="00EE0C61" w:rsidRDefault="00EE0C61" w:rsidP="00EE0C61">
            <w:pPr>
              <w:pStyle w:val="ListParagraph"/>
              <w:tabs>
                <w:tab w:val="left" w:pos="313"/>
              </w:tabs>
              <w:spacing w:before="60" w:after="60"/>
              <w:ind w:left="29" w:right="38"/>
              <w:jc w:val="center"/>
              <w:rPr>
                <w:rFonts w:ascii="Arial" w:eastAsia="Calibri" w:hAnsi="Arial" w:cs="Arial"/>
                <w:b/>
                <w:bCs/>
                <w:sz w:val="18"/>
                <w:szCs w:val="18"/>
              </w:rPr>
            </w:pPr>
            <w:proofErr w:type="spellStart"/>
            <w:r w:rsidRPr="00EE0C61">
              <w:rPr>
                <w:rFonts w:ascii="Arial" w:eastAsia="Calibri" w:hAnsi="Arial" w:cs="Arial"/>
                <w:b/>
                <w:bCs/>
                <w:sz w:val="18"/>
                <w:szCs w:val="18"/>
              </w:rPr>
              <w:t>Eil.Nr</w:t>
            </w:r>
            <w:proofErr w:type="spellEnd"/>
            <w:r w:rsidRPr="00EE0C61">
              <w:rPr>
                <w:rFonts w:ascii="Arial" w:eastAsia="Calibri" w:hAnsi="Arial" w:cs="Arial"/>
                <w:b/>
                <w:bCs/>
                <w:sz w:val="18"/>
                <w:szCs w:val="18"/>
              </w:rPr>
              <w:t>.</w:t>
            </w:r>
          </w:p>
        </w:tc>
        <w:tc>
          <w:tcPr>
            <w:tcW w:w="3119" w:type="dxa"/>
            <w:gridSpan w:val="3"/>
            <w:shd w:val="clear" w:color="auto" w:fill="DAE9F7" w:themeFill="text2" w:themeFillTint="1A"/>
            <w:vAlign w:val="center"/>
          </w:tcPr>
          <w:p w14:paraId="3A5DDD86" w14:textId="4C07A18B" w:rsidR="00EE0C61" w:rsidRPr="00EE0C61" w:rsidRDefault="00EE0C61" w:rsidP="00EE0C61">
            <w:pPr>
              <w:pStyle w:val="ListParagraph"/>
              <w:tabs>
                <w:tab w:val="left" w:pos="313"/>
              </w:tabs>
              <w:spacing w:before="60" w:after="60"/>
              <w:ind w:left="29" w:right="38"/>
              <w:jc w:val="center"/>
              <w:rPr>
                <w:rFonts w:ascii="Arial" w:eastAsia="Calibri" w:hAnsi="Arial" w:cs="Arial"/>
                <w:b/>
                <w:bCs/>
                <w:sz w:val="18"/>
                <w:szCs w:val="18"/>
              </w:rPr>
            </w:pPr>
            <w:r w:rsidRPr="00EE0C61">
              <w:rPr>
                <w:rFonts w:ascii="Arial" w:hAnsi="Arial" w:cs="Arial"/>
                <w:b/>
                <w:bCs/>
                <w:sz w:val="18"/>
                <w:szCs w:val="18"/>
              </w:rPr>
              <w:t>Pirkimo pavadinimas ir numeris</w:t>
            </w:r>
          </w:p>
        </w:tc>
        <w:tc>
          <w:tcPr>
            <w:tcW w:w="3544" w:type="dxa"/>
            <w:gridSpan w:val="3"/>
            <w:shd w:val="clear" w:color="auto" w:fill="DAE9F7" w:themeFill="text2" w:themeFillTint="1A"/>
            <w:vAlign w:val="center"/>
          </w:tcPr>
          <w:p w14:paraId="001E6852" w14:textId="5BCD1D2C" w:rsidR="00EE0C61" w:rsidRPr="00EE0C61" w:rsidRDefault="00EE0C61" w:rsidP="00EE0C61">
            <w:pPr>
              <w:pStyle w:val="ListParagraph"/>
              <w:tabs>
                <w:tab w:val="left" w:pos="313"/>
              </w:tabs>
              <w:spacing w:before="60" w:after="60"/>
              <w:ind w:left="29" w:right="38"/>
              <w:jc w:val="center"/>
              <w:rPr>
                <w:rFonts w:ascii="Arial" w:eastAsia="Calibri" w:hAnsi="Arial" w:cs="Arial"/>
                <w:b/>
                <w:bCs/>
                <w:sz w:val="18"/>
                <w:szCs w:val="18"/>
              </w:rPr>
            </w:pPr>
            <w:r w:rsidRPr="00EE0C61">
              <w:rPr>
                <w:rFonts w:ascii="Arial" w:hAnsi="Arial" w:cs="Arial"/>
                <w:b/>
                <w:bCs/>
                <w:sz w:val="18"/>
                <w:szCs w:val="18"/>
              </w:rPr>
              <w:t>Dokumento pavadinimas</w:t>
            </w:r>
          </w:p>
        </w:tc>
        <w:tc>
          <w:tcPr>
            <w:tcW w:w="691" w:type="dxa"/>
            <w:shd w:val="clear" w:color="auto" w:fill="DAE9F7" w:themeFill="text2" w:themeFillTint="1A"/>
            <w:vAlign w:val="center"/>
          </w:tcPr>
          <w:p w14:paraId="1778E340" w14:textId="4E619AF2" w:rsidR="00EE0C61" w:rsidRPr="0072308B" w:rsidRDefault="00EE0C61" w:rsidP="00EE0C61">
            <w:pPr>
              <w:pStyle w:val="ListParagraph"/>
              <w:ind w:left="0"/>
              <w:rPr>
                <w:rFonts w:ascii="Arial" w:hAnsi="Arial" w:cs="Arial"/>
                <w:b/>
                <w:bCs/>
                <w:sz w:val="18"/>
                <w:szCs w:val="18"/>
                <w:lang w:val="en-US"/>
              </w:rPr>
            </w:pPr>
            <w:r w:rsidRPr="0072308B">
              <w:rPr>
                <w:rFonts w:ascii="Arial" w:hAnsi="Arial" w:cs="Arial"/>
                <w:b/>
                <w:bCs/>
                <w:sz w:val="18"/>
                <w:szCs w:val="18"/>
                <w:lang w:val="en-US"/>
              </w:rPr>
              <w:t>No.</w:t>
            </w:r>
          </w:p>
        </w:tc>
        <w:tc>
          <w:tcPr>
            <w:tcW w:w="3240" w:type="dxa"/>
            <w:gridSpan w:val="6"/>
            <w:shd w:val="clear" w:color="auto" w:fill="DAE9F7" w:themeFill="text2" w:themeFillTint="1A"/>
            <w:vAlign w:val="center"/>
          </w:tcPr>
          <w:p w14:paraId="44DD6CB4" w14:textId="29F32943" w:rsidR="00EE0C61" w:rsidRPr="0072308B" w:rsidRDefault="00EE0C61" w:rsidP="00EE0C61">
            <w:pPr>
              <w:pStyle w:val="ListParagraph"/>
              <w:rPr>
                <w:rFonts w:ascii="Arial" w:hAnsi="Arial" w:cs="Arial"/>
                <w:b/>
                <w:bCs/>
                <w:sz w:val="18"/>
                <w:szCs w:val="18"/>
                <w:lang w:val="en-US"/>
              </w:rPr>
            </w:pPr>
            <w:r w:rsidRPr="0072308B">
              <w:rPr>
                <w:rFonts w:ascii="Arial" w:hAnsi="Arial"/>
                <w:b/>
                <w:bCs/>
                <w:sz w:val="18"/>
                <w:szCs w:val="18"/>
                <w:lang w:val="en-US"/>
              </w:rPr>
              <w:t xml:space="preserve">Title and number of </w:t>
            </w:r>
            <w:proofErr w:type="gramStart"/>
            <w:r w:rsidRPr="0072308B">
              <w:rPr>
                <w:rFonts w:ascii="Arial" w:hAnsi="Arial"/>
                <w:b/>
                <w:bCs/>
                <w:sz w:val="18"/>
                <w:szCs w:val="18"/>
                <w:lang w:val="en-US"/>
              </w:rPr>
              <w:t>procurement</w:t>
            </w:r>
            <w:proofErr w:type="gramEnd"/>
          </w:p>
        </w:tc>
        <w:tc>
          <w:tcPr>
            <w:tcW w:w="3581" w:type="dxa"/>
            <w:gridSpan w:val="5"/>
            <w:shd w:val="clear" w:color="auto" w:fill="DAE9F7" w:themeFill="text2" w:themeFillTint="1A"/>
            <w:vAlign w:val="center"/>
          </w:tcPr>
          <w:p w14:paraId="31D2F097" w14:textId="7082B5FF" w:rsidR="00EE0C61" w:rsidRPr="0072308B" w:rsidRDefault="00EE0C61" w:rsidP="00EE0C61">
            <w:pPr>
              <w:pStyle w:val="ListParagraph"/>
              <w:rPr>
                <w:rFonts w:ascii="Arial" w:hAnsi="Arial" w:cs="Arial"/>
                <w:b/>
                <w:bCs/>
                <w:sz w:val="18"/>
                <w:szCs w:val="18"/>
                <w:lang w:val="en-US"/>
              </w:rPr>
            </w:pPr>
            <w:r w:rsidRPr="0072308B">
              <w:rPr>
                <w:rFonts w:ascii="Arial" w:hAnsi="Arial"/>
                <w:b/>
                <w:bCs/>
                <w:sz w:val="18"/>
                <w:szCs w:val="18"/>
                <w:lang w:val="en-US"/>
              </w:rPr>
              <w:t>Title of document</w:t>
            </w:r>
          </w:p>
        </w:tc>
      </w:tr>
      <w:tr w:rsidR="00EE0C61" w:rsidRPr="007A35C2" w14:paraId="1C004870" w14:textId="2E9AD228" w:rsidTr="02D2A8D0">
        <w:tc>
          <w:tcPr>
            <w:tcW w:w="562" w:type="dxa"/>
            <w:shd w:val="clear" w:color="auto" w:fill="FFFFFF" w:themeFill="background1"/>
          </w:tcPr>
          <w:p w14:paraId="0A09E7BD" w14:textId="26361B7F"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1.</w:t>
            </w:r>
          </w:p>
        </w:tc>
        <w:tc>
          <w:tcPr>
            <w:tcW w:w="3119" w:type="dxa"/>
            <w:gridSpan w:val="3"/>
            <w:shd w:val="clear" w:color="auto" w:fill="FFFFFF" w:themeFill="background1"/>
          </w:tcPr>
          <w:p w14:paraId="47E9C0D3"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70A50778"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390BFD46" w14:textId="25772194" w:rsidR="00EE0C61" w:rsidRPr="0072308B" w:rsidRDefault="00EE0C61" w:rsidP="00EE0C61">
            <w:pPr>
              <w:pStyle w:val="ListParagraph"/>
              <w:ind w:left="0"/>
              <w:rPr>
                <w:rFonts w:ascii="Arial" w:hAnsi="Arial" w:cs="Arial"/>
                <w:b/>
                <w:bCs/>
                <w:sz w:val="18"/>
                <w:szCs w:val="18"/>
              </w:rPr>
            </w:pPr>
            <w:r>
              <w:rPr>
                <w:rFonts w:ascii="Arial" w:hAnsi="Arial" w:cs="Arial"/>
                <w:b/>
                <w:bCs/>
                <w:sz w:val="18"/>
                <w:szCs w:val="18"/>
              </w:rPr>
              <w:t>1.</w:t>
            </w:r>
          </w:p>
        </w:tc>
        <w:tc>
          <w:tcPr>
            <w:tcW w:w="3240" w:type="dxa"/>
            <w:gridSpan w:val="6"/>
            <w:shd w:val="clear" w:color="auto" w:fill="FFFFFF" w:themeFill="background1"/>
          </w:tcPr>
          <w:p w14:paraId="037650A4" w14:textId="77777777" w:rsidR="00EE0C61" w:rsidRDefault="00EE0C61" w:rsidP="00EE0C61">
            <w:pPr>
              <w:pStyle w:val="ListParagraph"/>
              <w:rPr>
                <w:rFonts w:ascii="Arial" w:hAnsi="Arial" w:cs="Arial"/>
                <w:sz w:val="18"/>
                <w:szCs w:val="18"/>
                <w:lang w:val="en-GB"/>
              </w:rPr>
            </w:pPr>
          </w:p>
        </w:tc>
        <w:tc>
          <w:tcPr>
            <w:tcW w:w="3581" w:type="dxa"/>
            <w:gridSpan w:val="5"/>
            <w:shd w:val="clear" w:color="auto" w:fill="FFFFFF" w:themeFill="background1"/>
          </w:tcPr>
          <w:p w14:paraId="047D2393" w14:textId="77777777" w:rsidR="00EE0C61" w:rsidRDefault="00EE0C61" w:rsidP="00EE0C61">
            <w:pPr>
              <w:pStyle w:val="ListParagraph"/>
              <w:rPr>
                <w:rFonts w:ascii="Arial" w:hAnsi="Arial" w:cs="Arial"/>
                <w:sz w:val="18"/>
                <w:szCs w:val="18"/>
                <w:lang w:val="en-GB"/>
              </w:rPr>
            </w:pPr>
          </w:p>
        </w:tc>
      </w:tr>
      <w:tr w:rsidR="00EE0C61" w:rsidRPr="007A35C2" w14:paraId="003A9DB1" w14:textId="2C229A97" w:rsidTr="02D2A8D0">
        <w:tc>
          <w:tcPr>
            <w:tcW w:w="562" w:type="dxa"/>
            <w:shd w:val="clear" w:color="auto" w:fill="FFFFFF" w:themeFill="background1"/>
          </w:tcPr>
          <w:p w14:paraId="30C18B0D" w14:textId="04C99DB9"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2.</w:t>
            </w:r>
          </w:p>
        </w:tc>
        <w:tc>
          <w:tcPr>
            <w:tcW w:w="3119" w:type="dxa"/>
            <w:gridSpan w:val="3"/>
            <w:shd w:val="clear" w:color="auto" w:fill="FFFFFF" w:themeFill="background1"/>
          </w:tcPr>
          <w:p w14:paraId="3F9E2A9E"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6B41D3A9"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0C003D41" w14:textId="2138E042" w:rsidR="00EE0C61" w:rsidRPr="0072308B" w:rsidRDefault="00EE0C61" w:rsidP="00EE0C61">
            <w:pPr>
              <w:pStyle w:val="ListParagraph"/>
              <w:ind w:left="0"/>
              <w:rPr>
                <w:rFonts w:ascii="Arial" w:hAnsi="Arial" w:cs="Arial"/>
                <w:b/>
                <w:bCs/>
                <w:sz w:val="18"/>
                <w:szCs w:val="18"/>
              </w:rPr>
            </w:pPr>
            <w:r>
              <w:rPr>
                <w:rFonts w:ascii="Arial" w:hAnsi="Arial" w:cs="Arial"/>
                <w:b/>
                <w:bCs/>
                <w:sz w:val="18"/>
                <w:szCs w:val="18"/>
              </w:rPr>
              <w:t>2.</w:t>
            </w:r>
          </w:p>
        </w:tc>
        <w:tc>
          <w:tcPr>
            <w:tcW w:w="3240" w:type="dxa"/>
            <w:gridSpan w:val="6"/>
            <w:shd w:val="clear" w:color="auto" w:fill="FFFFFF" w:themeFill="background1"/>
          </w:tcPr>
          <w:p w14:paraId="40A35200" w14:textId="77777777" w:rsidR="00EE0C61" w:rsidRDefault="00EE0C61" w:rsidP="00EE0C61">
            <w:pPr>
              <w:pStyle w:val="ListParagraph"/>
              <w:rPr>
                <w:rFonts w:ascii="Arial" w:hAnsi="Arial" w:cs="Arial"/>
                <w:sz w:val="18"/>
                <w:szCs w:val="18"/>
                <w:lang w:val="en-GB"/>
              </w:rPr>
            </w:pPr>
          </w:p>
        </w:tc>
        <w:tc>
          <w:tcPr>
            <w:tcW w:w="3581" w:type="dxa"/>
            <w:gridSpan w:val="5"/>
            <w:shd w:val="clear" w:color="auto" w:fill="FFFFFF" w:themeFill="background1"/>
          </w:tcPr>
          <w:p w14:paraId="4691571D" w14:textId="77777777" w:rsidR="00EE0C61" w:rsidRDefault="00EE0C61" w:rsidP="00EE0C61">
            <w:pPr>
              <w:pStyle w:val="ListParagraph"/>
              <w:rPr>
                <w:rFonts w:ascii="Arial" w:hAnsi="Arial" w:cs="Arial"/>
                <w:sz w:val="18"/>
                <w:szCs w:val="18"/>
                <w:lang w:val="en-GB"/>
              </w:rPr>
            </w:pPr>
          </w:p>
        </w:tc>
      </w:tr>
      <w:tr w:rsidR="00EE0C61" w:rsidRPr="007A35C2" w14:paraId="5B60AF44" w14:textId="77777777" w:rsidTr="02D2A8D0">
        <w:tc>
          <w:tcPr>
            <w:tcW w:w="562" w:type="dxa"/>
            <w:shd w:val="clear" w:color="auto" w:fill="FFFFFF" w:themeFill="background1"/>
          </w:tcPr>
          <w:p w14:paraId="1B3A4CD2" w14:textId="45B479BB"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w:t>
            </w:r>
          </w:p>
        </w:tc>
        <w:tc>
          <w:tcPr>
            <w:tcW w:w="3119" w:type="dxa"/>
            <w:gridSpan w:val="3"/>
            <w:shd w:val="clear" w:color="auto" w:fill="FFFFFF" w:themeFill="background1"/>
          </w:tcPr>
          <w:p w14:paraId="26A1D255"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290EC9A4"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375A6C59" w14:textId="54A5582F" w:rsidR="00EE0C61" w:rsidRDefault="00EE0C61" w:rsidP="00EE0C61">
            <w:pPr>
              <w:pStyle w:val="ListParagraph"/>
              <w:ind w:left="0"/>
              <w:rPr>
                <w:rFonts w:ascii="Arial" w:hAnsi="Arial" w:cs="Arial"/>
                <w:b/>
                <w:bCs/>
                <w:sz w:val="18"/>
                <w:szCs w:val="18"/>
              </w:rPr>
            </w:pPr>
            <w:r>
              <w:rPr>
                <w:rFonts w:ascii="Arial" w:hAnsi="Arial" w:cs="Arial"/>
                <w:b/>
                <w:bCs/>
                <w:sz w:val="18"/>
                <w:szCs w:val="18"/>
              </w:rPr>
              <w:t>...</w:t>
            </w:r>
          </w:p>
        </w:tc>
        <w:tc>
          <w:tcPr>
            <w:tcW w:w="3240" w:type="dxa"/>
            <w:gridSpan w:val="6"/>
            <w:shd w:val="clear" w:color="auto" w:fill="FFFFFF" w:themeFill="background1"/>
          </w:tcPr>
          <w:p w14:paraId="22FB6F05" w14:textId="77777777" w:rsidR="00EE0C61" w:rsidRDefault="00EE0C61" w:rsidP="00EE0C61">
            <w:pPr>
              <w:pStyle w:val="ListParagraph"/>
              <w:rPr>
                <w:rFonts w:ascii="Arial" w:hAnsi="Arial" w:cs="Arial"/>
                <w:sz w:val="18"/>
                <w:szCs w:val="18"/>
                <w:lang w:val="en-GB"/>
              </w:rPr>
            </w:pPr>
          </w:p>
        </w:tc>
        <w:tc>
          <w:tcPr>
            <w:tcW w:w="3581" w:type="dxa"/>
            <w:gridSpan w:val="5"/>
            <w:shd w:val="clear" w:color="auto" w:fill="FFFFFF" w:themeFill="background1"/>
          </w:tcPr>
          <w:p w14:paraId="22DEE0BE" w14:textId="77777777" w:rsidR="00EE0C61" w:rsidRDefault="00EE0C61" w:rsidP="00EE0C61">
            <w:pPr>
              <w:pStyle w:val="ListParagraph"/>
              <w:rPr>
                <w:rFonts w:ascii="Arial" w:hAnsi="Arial" w:cs="Arial"/>
                <w:sz w:val="18"/>
                <w:szCs w:val="18"/>
                <w:lang w:val="en-GB"/>
              </w:rPr>
            </w:pPr>
          </w:p>
        </w:tc>
      </w:tr>
      <w:tr w:rsidR="004B577E" w:rsidRPr="007A35C2" w14:paraId="2BA1F57C" w14:textId="77777777" w:rsidTr="02D2A8D0">
        <w:trPr>
          <w:trHeight w:val="370"/>
        </w:trPr>
        <w:tc>
          <w:tcPr>
            <w:tcW w:w="7225" w:type="dxa"/>
            <w:gridSpan w:val="7"/>
            <w:shd w:val="clear" w:color="auto" w:fill="FFFFFF" w:themeFill="background1"/>
          </w:tcPr>
          <w:p w14:paraId="3A344B46" w14:textId="46562FD1" w:rsidR="004B577E" w:rsidRPr="007E24AF" w:rsidRDefault="00930CF2" w:rsidP="007E24AF">
            <w:pPr>
              <w:spacing w:before="60" w:after="60"/>
              <w:jc w:val="both"/>
              <w:rPr>
                <w:rFonts w:ascii="Arial" w:eastAsia="Calibri" w:hAnsi="Arial" w:cs="Arial"/>
                <w:sz w:val="18"/>
                <w:szCs w:val="18"/>
                <w:lang w:eastAsia="lt-LT"/>
              </w:rPr>
            </w:pPr>
            <w:r w:rsidRPr="00930CF2">
              <w:rPr>
                <w:rFonts w:ascii="Arial" w:hAnsi="Arial" w:cs="Arial"/>
                <w:sz w:val="18"/>
                <w:szCs w:val="18"/>
              </w:rPr>
              <w:t xml:space="preserve">**Pildoma, jei </w:t>
            </w:r>
            <w:r w:rsidRPr="00930CF2">
              <w:rPr>
                <w:rFonts w:ascii="Arial" w:eastAsia="Calibri" w:hAnsi="Arial" w:cs="Arial"/>
                <w:sz w:val="18"/>
                <w:szCs w:val="18"/>
                <w:lang w:eastAsia="lt-LT"/>
              </w:rPr>
              <w:t>KC jau turi atitinkamus dokumentus iš kitų Pirkimo procedūrų.</w:t>
            </w:r>
          </w:p>
        </w:tc>
        <w:tc>
          <w:tcPr>
            <w:tcW w:w="7512" w:type="dxa"/>
            <w:gridSpan w:val="12"/>
            <w:shd w:val="clear" w:color="auto" w:fill="FFFFFF" w:themeFill="background1"/>
          </w:tcPr>
          <w:p w14:paraId="03388DBB" w14:textId="14B21BF2" w:rsidR="004B577E" w:rsidRPr="007E24AF" w:rsidRDefault="007E24AF" w:rsidP="007E24AF">
            <w:pPr>
              <w:spacing w:before="60" w:after="60"/>
              <w:jc w:val="both"/>
              <w:rPr>
                <w:rFonts w:ascii="Arial" w:hAnsi="Arial"/>
                <w:sz w:val="18"/>
                <w:szCs w:val="18"/>
                <w:lang w:val="en-US"/>
              </w:rPr>
            </w:pPr>
            <w:r w:rsidRPr="007E24AF">
              <w:rPr>
                <w:rFonts w:ascii="Arial" w:hAnsi="Arial"/>
                <w:sz w:val="18"/>
                <w:szCs w:val="18"/>
                <w:lang w:val="en-US"/>
              </w:rPr>
              <w:t>** To be filled in if KC already has relevant documents from other Procurement procedures.</w:t>
            </w:r>
          </w:p>
        </w:tc>
      </w:tr>
      <w:tr w:rsidR="005973D2" w:rsidRPr="007A35C2" w14:paraId="5F4D97C3" w14:textId="77777777" w:rsidTr="02D2A8D0">
        <w:tc>
          <w:tcPr>
            <w:tcW w:w="7225" w:type="dxa"/>
            <w:gridSpan w:val="7"/>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5973D2" w:rsidRPr="007A35C2" w14:paraId="5CB96488" w14:textId="77777777" w:rsidTr="02D2A8D0">
        <w:trPr>
          <w:trHeight w:val="475"/>
        </w:trPr>
        <w:tc>
          <w:tcPr>
            <w:tcW w:w="7225" w:type="dxa"/>
            <w:gridSpan w:val="7"/>
            <w:shd w:val="clear" w:color="auto" w:fill="FFFFFF" w:themeFill="background1"/>
          </w:tcPr>
          <w:p w14:paraId="5D887571" w14:textId="3ED5FFD5" w:rsidR="005973D2" w:rsidRPr="00D221AE" w:rsidRDefault="0084222D" w:rsidP="00444969">
            <w:pPr>
              <w:pStyle w:val="ListParagraph"/>
              <w:numPr>
                <w:ilvl w:val="0"/>
                <w:numId w:val="7"/>
              </w:numPr>
              <w:tabs>
                <w:tab w:val="left" w:pos="313"/>
              </w:tabs>
              <w:spacing w:before="60" w:after="60"/>
              <w:ind w:left="29" w:right="38" w:firstLine="0"/>
              <w:jc w:val="both"/>
              <w:rPr>
                <w:rFonts w:ascii="Arial" w:eastAsia="Calibri" w:hAnsi="Arial" w:cs="Arial"/>
                <w:sz w:val="18"/>
                <w:szCs w:val="18"/>
              </w:rPr>
            </w:pPr>
            <w:r>
              <w:rPr>
                <w:rFonts w:ascii="Arial" w:hAnsi="Arial" w:cs="Arial"/>
                <w:sz w:val="18"/>
                <w:szCs w:val="18"/>
              </w:rPr>
              <w:t>Teikdamas</w:t>
            </w:r>
            <w:r w:rsidR="00D221AE" w:rsidRPr="007A35C2">
              <w:rPr>
                <w:rFonts w:ascii="Arial" w:eastAsia="Calibri" w:hAnsi="Arial" w:cs="Arial"/>
                <w:sz w:val="18"/>
                <w:szCs w:val="18"/>
              </w:rPr>
              <w:t xml:space="preserve"> šį Pasiūlymą, tvirtinu visų kartu su Pasiūlymu pateikiamų dokumentų tikrumą.</w:t>
            </w:r>
          </w:p>
        </w:tc>
        <w:tc>
          <w:tcPr>
            <w:tcW w:w="7512" w:type="dxa"/>
            <w:gridSpan w:val="12"/>
            <w:shd w:val="clear" w:color="auto" w:fill="FFFFFF" w:themeFill="background1"/>
          </w:tcPr>
          <w:p w14:paraId="570E5AAC" w14:textId="5F456B1C" w:rsidR="005973D2" w:rsidRPr="00444969" w:rsidRDefault="00444969" w:rsidP="001547E8">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7A35C2">
              <w:rPr>
                <w:rFonts w:ascii="Arial" w:hAnsi="Arial" w:cs="Arial"/>
                <w:sz w:val="18"/>
                <w:szCs w:val="18"/>
                <w:lang w:val="en-GB"/>
              </w:rPr>
              <w:t>By s</w:t>
            </w:r>
            <w:r w:rsidR="0084222D">
              <w:rPr>
                <w:rFonts w:ascii="Arial" w:hAnsi="Arial" w:cs="Arial"/>
                <w:sz w:val="18"/>
                <w:szCs w:val="18"/>
                <w:lang w:val="en-GB"/>
              </w:rPr>
              <w:t xml:space="preserve">ubmitting </w:t>
            </w:r>
            <w:r w:rsidRPr="007A35C2">
              <w:rPr>
                <w:rFonts w:ascii="Arial" w:hAnsi="Arial" w:cs="Arial"/>
                <w:sz w:val="18"/>
                <w:szCs w:val="18"/>
                <w:lang w:val="en-GB"/>
              </w:rPr>
              <w:t>this Tender, I confirm the authenticity of all documents accompanying the Tender.</w:t>
            </w:r>
          </w:p>
        </w:tc>
      </w:tr>
      <w:tr w:rsidR="005973D2" w:rsidRPr="007A35C2" w14:paraId="0DDDA21D" w14:textId="77777777" w:rsidTr="02D2A8D0">
        <w:tc>
          <w:tcPr>
            <w:tcW w:w="7225" w:type="dxa"/>
            <w:gridSpan w:val="7"/>
            <w:shd w:val="clear" w:color="auto" w:fill="FFFFFF" w:themeFill="background1"/>
          </w:tcPr>
          <w:p w14:paraId="4DF5D07E" w14:textId="0A8C3D39" w:rsidR="005973D2" w:rsidRPr="001547E8" w:rsidRDefault="00444969" w:rsidP="00444969">
            <w:pPr>
              <w:pStyle w:val="ListParagraph"/>
              <w:numPr>
                <w:ilvl w:val="0"/>
                <w:numId w:val="7"/>
              </w:numPr>
              <w:tabs>
                <w:tab w:val="left" w:pos="313"/>
              </w:tabs>
              <w:spacing w:before="60" w:after="60"/>
              <w:ind w:left="29" w:right="38" w:firstLine="0"/>
              <w:jc w:val="both"/>
              <w:rPr>
                <w:rFonts w:ascii="Arial" w:eastAsia="Calibri" w:hAnsi="Arial" w:cs="Arial"/>
                <w:sz w:val="18"/>
                <w:szCs w:val="18"/>
              </w:rPr>
            </w:pPr>
            <w:r w:rsidRPr="00444969">
              <w:rPr>
                <w:rFonts w:ascii="Arial" w:eastAsia="Calibri" w:hAnsi="Arial" w:cs="Arial"/>
                <w:sz w:val="18"/>
                <w:szCs w:val="18"/>
              </w:rPr>
              <w:lastRenderedPageBreak/>
              <w:t>Patvirtinu, kad atidžiai perskaitėme visus Pirkimo dokumentų reikalavimus, mūsų Pasiūlymas juos visiškai atitinka ir įsipareigojame jų laikytis vykdydami Sutartį.</w:t>
            </w:r>
          </w:p>
        </w:tc>
        <w:tc>
          <w:tcPr>
            <w:tcW w:w="7512" w:type="dxa"/>
            <w:gridSpan w:val="12"/>
            <w:shd w:val="clear" w:color="auto" w:fill="FFFFFF" w:themeFill="background1"/>
          </w:tcPr>
          <w:p w14:paraId="6A4C5820" w14:textId="42BDCC4D" w:rsidR="005973D2" w:rsidRDefault="00444969" w:rsidP="00444969">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444969">
              <w:rPr>
                <w:rFonts w:ascii="Arial" w:hAnsi="Arial" w:cs="Arial"/>
                <w:sz w:val="18"/>
                <w:szCs w:val="18"/>
                <w:lang w:val="en-GB"/>
              </w:rPr>
              <w:t xml:space="preserve">I confirm that we have carefully read all the requirements of the Procurement Documents, our Tender is fully compliant with </w:t>
            </w:r>
            <w:proofErr w:type="gramStart"/>
            <w:r w:rsidRPr="00444969">
              <w:rPr>
                <w:rFonts w:ascii="Arial" w:hAnsi="Arial" w:cs="Arial"/>
                <w:sz w:val="18"/>
                <w:szCs w:val="18"/>
                <w:lang w:val="en-GB"/>
              </w:rPr>
              <w:t>them</w:t>
            </w:r>
            <w:proofErr w:type="gramEnd"/>
            <w:r w:rsidRPr="00444969">
              <w:rPr>
                <w:rFonts w:ascii="Arial" w:hAnsi="Arial" w:cs="Arial"/>
                <w:sz w:val="18"/>
                <w:szCs w:val="18"/>
                <w:lang w:val="en-GB"/>
              </w:rPr>
              <w:t xml:space="preserve"> and we undertake to comply with them in the execution of the Contract. I agree to accept all the terms and conditions set out in the procurement documents.</w:t>
            </w:r>
          </w:p>
        </w:tc>
      </w:tr>
      <w:tr w:rsidR="005973D2" w:rsidRPr="007A35C2" w14:paraId="39D0545F" w14:textId="77777777" w:rsidTr="02D2A8D0">
        <w:tc>
          <w:tcPr>
            <w:tcW w:w="7225" w:type="dxa"/>
            <w:gridSpan w:val="7"/>
            <w:shd w:val="clear" w:color="auto" w:fill="FFFFFF" w:themeFill="background1"/>
          </w:tcPr>
          <w:p w14:paraId="6816B37E" w14:textId="14629F96" w:rsidR="005973D2" w:rsidRPr="00444969" w:rsidRDefault="00444969" w:rsidP="00444969">
            <w:pPr>
              <w:pStyle w:val="ListParagraph"/>
              <w:numPr>
                <w:ilvl w:val="0"/>
                <w:numId w:val="7"/>
              </w:numPr>
              <w:tabs>
                <w:tab w:val="left" w:pos="313"/>
              </w:tabs>
              <w:spacing w:before="60" w:after="60"/>
              <w:ind w:left="29" w:right="38" w:firstLine="0"/>
              <w:jc w:val="both"/>
              <w:rPr>
                <w:rFonts w:ascii="Arial" w:eastAsia="Calibri" w:hAnsi="Arial" w:cs="Arial"/>
                <w:sz w:val="18"/>
                <w:szCs w:val="18"/>
              </w:rPr>
            </w:pPr>
            <w:r w:rsidRPr="00444969">
              <w:rPr>
                <w:rFonts w:ascii="Arial" w:eastAsia="Calibri" w:hAnsi="Arial" w:cs="Arial"/>
                <w:sz w:val="18"/>
                <w:szCs w:val="18"/>
              </w:rPr>
              <w:t>Pasiūlymas</w:t>
            </w:r>
            <w:r w:rsidRPr="007A35C2">
              <w:rPr>
                <w:rFonts w:ascii="Arial" w:hAnsi="Arial" w:cs="Arial"/>
                <w:sz w:val="18"/>
                <w:szCs w:val="18"/>
              </w:rPr>
              <w:t xml:space="preserve"> galioja iki termino, nustatyto pirkimo dokumentuose.</w:t>
            </w:r>
          </w:p>
        </w:tc>
        <w:tc>
          <w:tcPr>
            <w:tcW w:w="7512" w:type="dxa"/>
            <w:gridSpan w:val="12"/>
            <w:shd w:val="clear" w:color="auto" w:fill="FFFFFF" w:themeFill="background1"/>
          </w:tcPr>
          <w:p w14:paraId="49F0E6BA" w14:textId="5C5B45A3" w:rsidR="005973D2" w:rsidRDefault="00444969" w:rsidP="00444969">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444969">
              <w:rPr>
                <w:rFonts w:ascii="Arial" w:hAnsi="Arial" w:cs="Arial"/>
                <w:sz w:val="18"/>
                <w:szCs w:val="18"/>
                <w:lang w:val="en-GB"/>
              </w:rPr>
              <w:t>The tender is valid until the deadline set in the procurement documents.</w:t>
            </w:r>
          </w:p>
        </w:tc>
      </w:tr>
      <w:tr w:rsidR="005973D2" w:rsidRPr="007A35C2" w14:paraId="77186406" w14:textId="77777777" w:rsidTr="02D2A8D0">
        <w:tc>
          <w:tcPr>
            <w:tcW w:w="7225" w:type="dxa"/>
            <w:gridSpan w:val="7"/>
            <w:shd w:val="clear" w:color="auto" w:fill="FFFFFF" w:themeFill="background1"/>
          </w:tcPr>
          <w:p w14:paraId="5AB60140" w14:textId="77777777" w:rsidR="00C56A1E" w:rsidRPr="007A35C2" w:rsidRDefault="00C56A1E" w:rsidP="00C56A1E">
            <w:pPr>
              <w:pStyle w:val="ListParagraph"/>
              <w:numPr>
                <w:ilvl w:val="0"/>
                <w:numId w:val="7"/>
              </w:numPr>
              <w:tabs>
                <w:tab w:val="left" w:pos="313"/>
              </w:tabs>
              <w:spacing w:before="60" w:after="60"/>
              <w:ind w:left="29" w:right="38" w:firstLine="0"/>
              <w:jc w:val="both"/>
              <w:rPr>
                <w:rFonts w:ascii="Arial" w:hAnsi="Arial" w:cs="Arial"/>
                <w:sz w:val="18"/>
                <w:szCs w:val="18"/>
              </w:rPr>
            </w:pPr>
            <w:r w:rsidRPr="007A35C2">
              <w:rPr>
                <w:rFonts w:ascii="Arial" w:hAnsi="Arial" w:cs="Arial"/>
                <w:sz w:val="18"/>
                <w:szCs w:val="18"/>
              </w:rPr>
              <w:t xml:space="preserve">Patvirtinu, kad jeigu vykdant Sutartį bus tvarkomi fizinių asmenų asmens duomenys, gebėsiu </w:t>
            </w:r>
            <w:r w:rsidRPr="00C56A1E">
              <w:rPr>
                <w:rFonts w:ascii="Arial" w:eastAsia="Calibri" w:hAnsi="Arial" w:cs="Arial"/>
                <w:sz w:val="18"/>
                <w:szCs w:val="18"/>
              </w:rPr>
              <w:t>pakankamai</w:t>
            </w:r>
            <w:r w:rsidRPr="007A35C2">
              <w:rPr>
                <w:rFonts w:ascii="Arial" w:hAnsi="Arial" w:cs="Arial"/>
                <w:sz w:val="18"/>
                <w:szCs w:val="18"/>
              </w:rPr>
              <w:t xml:space="preserve">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125DBBB"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146B6542" w14:textId="1951FF27" w:rsidR="005973D2" w:rsidRPr="002B464F" w:rsidRDefault="00C56A1E" w:rsidP="001547E8">
            <w:pPr>
              <w:pStyle w:val="ListParagraph"/>
              <w:numPr>
                <w:ilvl w:val="0"/>
                <w:numId w:val="8"/>
              </w:numPr>
              <w:tabs>
                <w:tab w:val="left" w:pos="180"/>
                <w:tab w:val="left" w:pos="426"/>
                <w:tab w:val="left" w:pos="567"/>
              </w:tabs>
              <w:ind w:left="0" w:firstLine="0"/>
              <w:contextualSpacing w:val="0"/>
              <w:jc w:val="both"/>
              <w:rPr>
                <w:rFonts w:ascii="Arial" w:hAnsi="Arial" w:cs="Arial"/>
                <w:i/>
                <w:iCs/>
                <w:sz w:val="18"/>
                <w:szCs w:val="18"/>
                <w:lang w:val="en-GB"/>
              </w:rPr>
            </w:pPr>
            <w:r>
              <w:rPr>
                <w:rStyle w:val="eop"/>
                <w:rFonts w:ascii="Arial" w:hAnsi="Arial" w:cs="Arial"/>
                <w:color w:val="000000" w:themeColor="text1"/>
                <w:sz w:val="18"/>
                <w:szCs w:val="18"/>
                <w:lang w:val="en-GB"/>
              </w:rPr>
              <w:t xml:space="preserve">   </w:t>
            </w:r>
            <w:r w:rsidRPr="007A35C2">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Pr="007A35C2">
              <w:rPr>
                <w:rStyle w:val="eop"/>
                <w:rFonts w:ascii="Arial" w:hAnsi="Arial" w:cs="Arial"/>
                <w:color w:val="000000"/>
                <w:sz w:val="18"/>
                <w:szCs w:val="18"/>
                <w:shd w:val="clear" w:color="auto" w:fill="FFFFFF"/>
                <w:lang w:val="en-GB"/>
              </w:rPr>
              <w:t> </w:t>
            </w:r>
          </w:p>
        </w:tc>
      </w:tr>
      <w:tr w:rsidR="005973D2" w:rsidRPr="007A35C2" w14:paraId="2EC37043" w14:textId="77777777" w:rsidTr="02D2A8D0">
        <w:tc>
          <w:tcPr>
            <w:tcW w:w="7225" w:type="dxa"/>
            <w:gridSpan w:val="7"/>
            <w:shd w:val="clear" w:color="auto" w:fill="FFFFFF" w:themeFill="background1"/>
          </w:tcPr>
          <w:p w14:paraId="23E4E0FA" w14:textId="77777777" w:rsidR="00C56A1E" w:rsidRPr="007A35C2" w:rsidRDefault="00C56A1E" w:rsidP="00A772EF">
            <w:pPr>
              <w:pStyle w:val="ListParagraph"/>
              <w:numPr>
                <w:ilvl w:val="0"/>
                <w:numId w:val="7"/>
              </w:numPr>
              <w:tabs>
                <w:tab w:val="left" w:pos="313"/>
              </w:tabs>
              <w:spacing w:before="60" w:after="60"/>
              <w:ind w:left="29" w:right="30" w:firstLine="0"/>
              <w:jc w:val="both"/>
              <w:rPr>
                <w:rFonts w:ascii="Arial" w:hAnsi="Arial" w:cs="Arial"/>
                <w:sz w:val="18"/>
                <w:szCs w:val="18"/>
              </w:rPr>
            </w:pPr>
            <w:r w:rsidRPr="007A35C2">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p w14:paraId="0796504E" w14:textId="77777777" w:rsidR="005973D2" w:rsidRPr="001547E8" w:rsidRDefault="005973D2" w:rsidP="00444969">
            <w:pPr>
              <w:pStyle w:val="ListParagraph"/>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25098E33" w14:textId="23D71AB8" w:rsidR="00C56A1E" w:rsidRPr="007A35C2" w:rsidRDefault="00C56A1E" w:rsidP="00C56A1E">
            <w:pPr>
              <w:pStyle w:val="ListParagraph"/>
              <w:numPr>
                <w:ilvl w:val="0"/>
                <w:numId w:val="8"/>
              </w:numPr>
              <w:tabs>
                <w:tab w:val="left" w:pos="180"/>
                <w:tab w:val="left" w:pos="426"/>
                <w:tab w:val="left" w:pos="567"/>
              </w:tabs>
              <w:ind w:left="0" w:firstLine="0"/>
              <w:contextualSpacing w:val="0"/>
              <w:jc w:val="both"/>
              <w:rPr>
                <w:rStyle w:val="normaltextrun"/>
                <w:rFonts w:ascii="Arial" w:hAnsi="Arial" w:cs="Arial"/>
                <w:color w:val="000000"/>
                <w:sz w:val="18"/>
                <w:szCs w:val="18"/>
                <w:shd w:val="clear" w:color="auto" w:fill="FFFFFF"/>
                <w:lang w:val="en-GB"/>
              </w:rPr>
            </w:pPr>
            <w:r>
              <w:rPr>
                <w:rStyle w:val="normaltextrun"/>
                <w:rFonts w:ascii="Arial" w:hAnsi="Arial" w:cs="Arial"/>
                <w:color w:val="000000"/>
                <w:sz w:val="18"/>
                <w:szCs w:val="18"/>
                <w:shd w:val="clear" w:color="auto" w:fill="FFFFFF"/>
                <w:lang w:val="en-GB"/>
              </w:rPr>
              <w:t xml:space="preserve">   </w:t>
            </w:r>
            <w:r w:rsidRPr="007A35C2">
              <w:rPr>
                <w:rStyle w:val="normaltextrun"/>
                <w:rFonts w:ascii="Arial" w:hAnsi="Arial" w:cs="Arial"/>
                <w:color w:val="000000"/>
                <w:sz w:val="18"/>
                <w:szCs w:val="18"/>
                <w:shd w:val="clear" w:color="auto" w:fill="FFFFFF"/>
                <w:lang w:val="en-GB"/>
              </w:rPr>
              <w:t xml:space="preserve">By participating in this Procurement I do not restrict competition, I know and </w:t>
            </w:r>
            <w:proofErr w:type="spellStart"/>
            <w:r w:rsidRPr="00C56A1E">
              <w:rPr>
                <w:rStyle w:val="eop"/>
                <w:color w:val="000000" w:themeColor="text1"/>
              </w:rPr>
              <w:t>understand</w:t>
            </w:r>
            <w:proofErr w:type="spellEnd"/>
            <w:r w:rsidRPr="007A35C2">
              <w:rPr>
                <w:rStyle w:val="normaltextrun"/>
                <w:rFonts w:ascii="Arial" w:hAnsi="Arial" w:cs="Arial"/>
                <w:color w:val="000000"/>
                <w:sz w:val="18"/>
                <w:szCs w:val="18"/>
                <w:shd w:val="clear" w:color="auto" w:fill="FFFFFF"/>
                <w:lang w:val="en-GB"/>
              </w:rPr>
              <w:t xml:space="preserve"> that KC, after the evaluation of information contained in the 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p w14:paraId="2C936CD8" w14:textId="77777777" w:rsidR="005973D2" w:rsidRDefault="005973D2" w:rsidP="00444969">
            <w:pPr>
              <w:tabs>
                <w:tab w:val="left" w:pos="180"/>
                <w:tab w:val="left" w:pos="426"/>
                <w:tab w:val="left" w:pos="567"/>
              </w:tabs>
              <w:jc w:val="both"/>
              <w:rPr>
                <w:rFonts w:ascii="Arial" w:hAnsi="Arial" w:cs="Arial"/>
                <w:sz w:val="18"/>
                <w:szCs w:val="18"/>
                <w:lang w:val="en-GB"/>
              </w:rPr>
            </w:pPr>
          </w:p>
        </w:tc>
      </w:tr>
      <w:tr w:rsidR="007E24AF" w:rsidRPr="007A35C2" w14:paraId="636A5EE2" w14:textId="77777777" w:rsidTr="02D2A8D0">
        <w:trPr>
          <w:trHeight w:val="539"/>
        </w:trPr>
        <w:tc>
          <w:tcPr>
            <w:tcW w:w="7225" w:type="dxa"/>
            <w:gridSpan w:val="7"/>
            <w:shd w:val="clear" w:color="auto" w:fill="FFFFFF" w:themeFill="background1"/>
          </w:tcPr>
          <w:p w14:paraId="701DAC22" w14:textId="48697E0C" w:rsidR="007E24AF" w:rsidRPr="00930CF2" w:rsidRDefault="007E24AF" w:rsidP="00C56A1E">
            <w:pPr>
              <w:pStyle w:val="ListParagraph"/>
              <w:numPr>
                <w:ilvl w:val="0"/>
                <w:numId w:val="7"/>
              </w:numPr>
              <w:tabs>
                <w:tab w:val="left" w:pos="313"/>
              </w:tabs>
              <w:spacing w:before="60" w:after="60"/>
              <w:ind w:left="29" w:right="38" w:firstLine="0"/>
              <w:jc w:val="both"/>
              <w:rPr>
                <w:rFonts w:ascii="Arial" w:hAnsi="Arial" w:cs="Arial"/>
                <w:sz w:val="18"/>
                <w:szCs w:val="18"/>
              </w:rPr>
            </w:pPr>
            <w:r w:rsidRPr="007A35C2">
              <w:rPr>
                <w:rFonts w:ascii="Arial" w:hAnsi="Arial" w:cs="Arial"/>
                <w:sz w:val="18"/>
                <w:szCs w:val="18"/>
              </w:rPr>
              <w:t>Suprantu, kad jei mano nurodyta informacija yra melaginga, įskaitant duomenis apie kontroliuojančius asmenis, man taikytina atsakomybė teisės aktų nustatyta tvarka.</w:t>
            </w:r>
          </w:p>
        </w:tc>
        <w:tc>
          <w:tcPr>
            <w:tcW w:w="7512" w:type="dxa"/>
            <w:gridSpan w:val="12"/>
            <w:shd w:val="clear" w:color="auto" w:fill="FFFFFF" w:themeFill="background1"/>
          </w:tcPr>
          <w:p w14:paraId="3D6193A8" w14:textId="29EEBB54" w:rsidR="007E24AF" w:rsidRPr="007E24AF" w:rsidRDefault="00C56A1E" w:rsidP="00C56A1E">
            <w:pPr>
              <w:pStyle w:val="ListParagraph"/>
              <w:numPr>
                <w:ilvl w:val="0"/>
                <w:numId w:val="8"/>
              </w:numPr>
              <w:tabs>
                <w:tab w:val="left" w:pos="180"/>
                <w:tab w:val="left" w:pos="426"/>
                <w:tab w:val="left" w:pos="567"/>
              </w:tabs>
              <w:ind w:left="0" w:firstLine="0"/>
              <w:contextualSpacing w:val="0"/>
              <w:jc w:val="both"/>
              <w:rPr>
                <w:rFonts w:ascii="Arial" w:hAnsi="Arial"/>
                <w:sz w:val="18"/>
                <w:szCs w:val="18"/>
                <w:lang w:val="en-US"/>
              </w:rPr>
            </w:pPr>
            <w:r>
              <w:rPr>
                <w:rStyle w:val="normaltextrun"/>
                <w:rFonts w:ascii="Arial" w:hAnsi="Arial" w:cs="Arial"/>
                <w:color w:val="000000"/>
                <w:sz w:val="18"/>
                <w:szCs w:val="18"/>
                <w:shd w:val="clear" w:color="auto" w:fill="FFFFFF"/>
                <w:lang w:val="en-GB"/>
              </w:rPr>
              <w:t xml:space="preserve">    </w:t>
            </w:r>
            <w:r w:rsidR="007E24AF" w:rsidRPr="007A35C2">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4B577E" w:rsidRPr="007A35C2" w14:paraId="280A3A2A" w14:textId="77777777" w:rsidTr="02D2A8D0">
        <w:trPr>
          <w:trHeight w:val="283"/>
        </w:trPr>
        <w:tc>
          <w:tcPr>
            <w:tcW w:w="7225" w:type="dxa"/>
            <w:gridSpan w:val="7"/>
            <w:shd w:val="clear" w:color="auto" w:fill="FFFFFF" w:themeFill="background1"/>
          </w:tcPr>
          <w:p w14:paraId="3F8389B8" w14:textId="579BF785" w:rsidR="004B577E" w:rsidRPr="007A35C2" w:rsidRDefault="004B577E" w:rsidP="00462ED3">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512" w:type="dxa"/>
            <w:gridSpan w:val="12"/>
            <w:shd w:val="clear" w:color="auto" w:fill="FFFFFF" w:themeFill="background1"/>
          </w:tcPr>
          <w:p w14:paraId="344722AE" w14:textId="03F1ABD5"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2D2A8D0">
        <w:trPr>
          <w:trHeight w:val="283"/>
        </w:trPr>
        <w:tc>
          <w:tcPr>
            <w:tcW w:w="7225" w:type="dxa"/>
            <w:gridSpan w:val="7"/>
            <w:shd w:val="clear" w:color="auto" w:fill="FFFFFF" w:themeFill="background1"/>
          </w:tcPr>
          <w:p w14:paraId="46176FC9" w14:textId="5BC62788" w:rsidR="004B577E" w:rsidRPr="00822752" w:rsidRDefault="004B577E" w:rsidP="004B577E">
            <w:pPr>
              <w:spacing w:before="60" w:after="60"/>
              <w:jc w:val="both"/>
              <w:rPr>
                <w:rFonts w:ascii="Arial" w:hAnsi="Arial" w:cs="Arial"/>
                <w:sz w:val="18"/>
                <w:szCs w:val="18"/>
                <w:highlight w:val="yellow"/>
              </w:rPr>
            </w:pPr>
            <w:r w:rsidRPr="000342A9">
              <w:rPr>
                <w:rFonts w:ascii="Arial" w:hAnsi="Arial" w:cs="Arial"/>
                <w:sz w:val="18"/>
                <w:szCs w:val="18"/>
              </w:rPr>
              <w:t xml:space="preserve">Priedas Nr. 1 – Pasiūlymo </w:t>
            </w:r>
            <w:r w:rsidR="000342A9" w:rsidRPr="000342A9">
              <w:rPr>
                <w:rFonts w:ascii="Arial" w:hAnsi="Arial" w:cs="Arial"/>
                <w:sz w:val="18"/>
                <w:szCs w:val="18"/>
              </w:rPr>
              <w:t>kainos ir įkainių lentelė.</w:t>
            </w:r>
          </w:p>
        </w:tc>
        <w:tc>
          <w:tcPr>
            <w:tcW w:w="7512" w:type="dxa"/>
            <w:gridSpan w:val="12"/>
            <w:shd w:val="clear" w:color="auto" w:fill="FFFFFF" w:themeFill="background1"/>
          </w:tcPr>
          <w:p w14:paraId="0C283E4D" w14:textId="0B699D04" w:rsidR="004B577E" w:rsidRPr="00822752" w:rsidRDefault="004B577E" w:rsidP="004B577E">
            <w:pPr>
              <w:tabs>
                <w:tab w:val="left" w:pos="426"/>
              </w:tabs>
              <w:jc w:val="both"/>
              <w:textAlignment w:val="baseline"/>
              <w:rPr>
                <w:rFonts w:ascii="Arial" w:hAnsi="Arial" w:cs="Arial"/>
                <w:sz w:val="18"/>
                <w:szCs w:val="18"/>
                <w:highlight w:val="yellow"/>
                <w:lang w:val="en-GB"/>
              </w:rPr>
            </w:pPr>
            <w:r w:rsidRPr="001D4FDA">
              <w:rPr>
                <w:rFonts w:ascii="Arial" w:hAnsi="Arial" w:cs="Arial"/>
                <w:sz w:val="18"/>
                <w:szCs w:val="18"/>
                <w:lang w:val="en-GB"/>
              </w:rPr>
              <w:t xml:space="preserve">Annex No. 1 – </w:t>
            </w:r>
            <w:r w:rsidR="001D4FDA" w:rsidRPr="001D4FDA">
              <w:rPr>
                <w:rFonts w:ascii="Arial" w:hAnsi="Arial" w:cs="Arial"/>
                <w:sz w:val="18"/>
                <w:szCs w:val="18"/>
                <w:lang w:val="en-GB"/>
              </w:rPr>
              <w:t>Table of tender prices and rates.</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E6AF7" w14:textId="77777777" w:rsidR="00093BC0" w:rsidRDefault="00093BC0" w:rsidP="00584D2B">
      <w:r>
        <w:separator/>
      </w:r>
    </w:p>
  </w:endnote>
  <w:endnote w:type="continuationSeparator" w:id="0">
    <w:p w14:paraId="4AC5D756" w14:textId="77777777" w:rsidR="00093BC0" w:rsidRDefault="00093BC0"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CE6664B" w:rsidR="00EC2BB5" w:rsidRPr="00296C15" w:rsidRDefault="00296C15" w:rsidP="00296C15">
    <w:pPr>
      <w:pStyle w:val="Footer"/>
      <w:jc w:val="right"/>
      <w:rPr>
        <w:rFonts w:ascii="Arial" w:hAnsi="Arial" w:cs="Arial"/>
        <w:i/>
        <w:iCs/>
        <w:sz w:val="16"/>
        <w:szCs w:val="16"/>
      </w:rPr>
    </w:pPr>
    <w:r w:rsidRPr="00296C15">
      <w:rPr>
        <w:rFonts w:ascii="Arial" w:hAnsi="Arial" w:cs="Arial"/>
        <w:i/>
        <w:iCs/>
        <w:sz w:val="16"/>
        <w:szCs w:val="16"/>
      </w:rPr>
      <w:t>Versija20250</w:t>
    </w:r>
    <w:r w:rsidR="0084222D">
      <w:rPr>
        <w:rFonts w:ascii="Arial" w:hAnsi="Arial" w:cs="Arial"/>
        <w:i/>
        <w:iCs/>
        <w:sz w:val="16"/>
        <w:szCs w:val="16"/>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97239" w14:textId="77777777" w:rsidR="00093BC0" w:rsidRDefault="00093BC0" w:rsidP="00584D2B">
      <w:r>
        <w:separator/>
      </w:r>
    </w:p>
  </w:footnote>
  <w:footnote w:type="continuationSeparator" w:id="0">
    <w:p w14:paraId="64A8275F" w14:textId="77777777" w:rsidR="00093BC0" w:rsidRDefault="00093BC0"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 xml:space="preserve">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724061E2"/>
    <w:lvl w:ilvl="0">
      <w:start w:val="1"/>
      <w:numFmt w:val="decimal"/>
      <w:lvlText w:val="%1."/>
      <w:lvlJc w:val="left"/>
      <w:pPr>
        <w:ind w:left="720" w:hanging="360"/>
      </w:pPr>
      <w:rPr>
        <w:b/>
        <w:bCs/>
        <w:i w:val="0"/>
        <w:iCs w:val="0"/>
        <w:color w:val="auto"/>
        <w:sz w:val="18"/>
        <w:szCs w:val="18"/>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6"/>
  </w:num>
  <w:num w:numId="2" w16cid:durableId="510532856">
    <w:abstractNumId w:val="1"/>
  </w:num>
  <w:num w:numId="3" w16cid:durableId="1996058488">
    <w:abstractNumId w:val="9"/>
  </w:num>
  <w:num w:numId="4" w16cid:durableId="2014410137">
    <w:abstractNumId w:val="2"/>
  </w:num>
  <w:num w:numId="5" w16cid:durableId="1933317006">
    <w:abstractNumId w:val="7"/>
  </w:num>
  <w:num w:numId="6" w16cid:durableId="17974081">
    <w:abstractNumId w:val="4"/>
  </w:num>
  <w:num w:numId="7" w16cid:durableId="1987051951">
    <w:abstractNumId w:val="5"/>
  </w:num>
  <w:num w:numId="8" w16cid:durableId="2020152827">
    <w:abstractNumId w:val="8"/>
  </w:num>
  <w:num w:numId="9" w16cid:durableId="1762213703">
    <w:abstractNumId w:val="3"/>
  </w:num>
  <w:num w:numId="10" w16cid:durableId="1886091945">
    <w:abstractNumId w:val="0"/>
  </w:num>
  <w:num w:numId="11" w16cid:durableId="2099329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4277"/>
    <w:rsid w:val="00025370"/>
    <w:rsid w:val="000261A7"/>
    <w:rsid w:val="00032C81"/>
    <w:rsid w:val="000342A9"/>
    <w:rsid w:val="00036CC9"/>
    <w:rsid w:val="000460B3"/>
    <w:rsid w:val="00055854"/>
    <w:rsid w:val="0005746D"/>
    <w:rsid w:val="00085DFC"/>
    <w:rsid w:val="000907EA"/>
    <w:rsid w:val="00093BC0"/>
    <w:rsid w:val="000969DA"/>
    <w:rsid w:val="000A1E31"/>
    <w:rsid w:val="000A5964"/>
    <w:rsid w:val="000A6EA3"/>
    <w:rsid w:val="000C1A3B"/>
    <w:rsid w:val="000D184A"/>
    <w:rsid w:val="000E5BBB"/>
    <w:rsid w:val="0010682B"/>
    <w:rsid w:val="001547E8"/>
    <w:rsid w:val="001570B0"/>
    <w:rsid w:val="001704EB"/>
    <w:rsid w:val="00176D57"/>
    <w:rsid w:val="001A02E0"/>
    <w:rsid w:val="001A5A97"/>
    <w:rsid w:val="001D0283"/>
    <w:rsid w:val="001D08E6"/>
    <w:rsid w:val="001D4FDA"/>
    <w:rsid w:val="001D6B76"/>
    <w:rsid w:val="001D7F42"/>
    <w:rsid w:val="001F1B76"/>
    <w:rsid w:val="001F270A"/>
    <w:rsid w:val="00207707"/>
    <w:rsid w:val="00231A4F"/>
    <w:rsid w:val="002419D6"/>
    <w:rsid w:val="00243BC6"/>
    <w:rsid w:val="00244E32"/>
    <w:rsid w:val="002451E5"/>
    <w:rsid w:val="00247B3F"/>
    <w:rsid w:val="002707A9"/>
    <w:rsid w:val="00272537"/>
    <w:rsid w:val="00296C15"/>
    <w:rsid w:val="002A1B83"/>
    <w:rsid w:val="002A4395"/>
    <w:rsid w:val="002B464F"/>
    <w:rsid w:val="002D4BA3"/>
    <w:rsid w:val="003075C3"/>
    <w:rsid w:val="00307A24"/>
    <w:rsid w:val="00346C77"/>
    <w:rsid w:val="00353DC6"/>
    <w:rsid w:val="00354EAF"/>
    <w:rsid w:val="00380BE5"/>
    <w:rsid w:val="003A76B8"/>
    <w:rsid w:val="003B5B09"/>
    <w:rsid w:val="003B7510"/>
    <w:rsid w:val="003C2AF8"/>
    <w:rsid w:val="003C6F0D"/>
    <w:rsid w:val="003D1EE8"/>
    <w:rsid w:val="003E15F6"/>
    <w:rsid w:val="003F14B9"/>
    <w:rsid w:val="003F3A95"/>
    <w:rsid w:val="00401040"/>
    <w:rsid w:val="00402BF9"/>
    <w:rsid w:val="00424F4B"/>
    <w:rsid w:val="00442A75"/>
    <w:rsid w:val="00444969"/>
    <w:rsid w:val="00462ED3"/>
    <w:rsid w:val="004704A8"/>
    <w:rsid w:val="00472612"/>
    <w:rsid w:val="00477840"/>
    <w:rsid w:val="0048725E"/>
    <w:rsid w:val="00491D76"/>
    <w:rsid w:val="00495521"/>
    <w:rsid w:val="004A4F9A"/>
    <w:rsid w:val="004B1922"/>
    <w:rsid w:val="004B577E"/>
    <w:rsid w:val="004E0C2D"/>
    <w:rsid w:val="004E70A2"/>
    <w:rsid w:val="00502DE4"/>
    <w:rsid w:val="00510B42"/>
    <w:rsid w:val="00515EEC"/>
    <w:rsid w:val="005267BC"/>
    <w:rsid w:val="0054757F"/>
    <w:rsid w:val="005620CC"/>
    <w:rsid w:val="00566E8A"/>
    <w:rsid w:val="005707ED"/>
    <w:rsid w:val="005730F9"/>
    <w:rsid w:val="00584D2B"/>
    <w:rsid w:val="005864E8"/>
    <w:rsid w:val="005973D2"/>
    <w:rsid w:val="005B5F3A"/>
    <w:rsid w:val="005D0294"/>
    <w:rsid w:val="005D241B"/>
    <w:rsid w:val="005F1F06"/>
    <w:rsid w:val="005F2C19"/>
    <w:rsid w:val="006052DC"/>
    <w:rsid w:val="00632259"/>
    <w:rsid w:val="00643E06"/>
    <w:rsid w:val="0065365B"/>
    <w:rsid w:val="00657696"/>
    <w:rsid w:val="0066558C"/>
    <w:rsid w:val="006A4A12"/>
    <w:rsid w:val="006C2D11"/>
    <w:rsid w:val="006F3CA8"/>
    <w:rsid w:val="006F72DE"/>
    <w:rsid w:val="00704D7A"/>
    <w:rsid w:val="00710793"/>
    <w:rsid w:val="00713614"/>
    <w:rsid w:val="0072308B"/>
    <w:rsid w:val="00730ACB"/>
    <w:rsid w:val="0074178E"/>
    <w:rsid w:val="007432B4"/>
    <w:rsid w:val="00744E52"/>
    <w:rsid w:val="00761E74"/>
    <w:rsid w:val="00771CDE"/>
    <w:rsid w:val="00773278"/>
    <w:rsid w:val="007A35C2"/>
    <w:rsid w:val="007A38B7"/>
    <w:rsid w:val="007A4AA7"/>
    <w:rsid w:val="007B516B"/>
    <w:rsid w:val="007C3060"/>
    <w:rsid w:val="007D2CAC"/>
    <w:rsid w:val="007E1056"/>
    <w:rsid w:val="007E24AF"/>
    <w:rsid w:val="008025F6"/>
    <w:rsid w:val="008027B8"/>
    <w:rsid w:val="00820A81"/>
    <w:rsid w:val="00822752"/>
    <w:rsid w:val="008303AD"/>
    <w:rsid w:val="0084222D"/>
    <w:rsid w:val="008429D3"/>
    <w:rsid w:val="00861810"/>
    <w:rsid w:val="00862EA1"/>
    <w:rsid w:val="00872E4A"/>
    <w:rsid w:val="0087651F"/>
    <w:rsid w:val="00880375"/>
    <w:rsid w:val="00884A84"/>
    <w:rsid w:val="008B319A"/>
    <w:rsid w:val="008B373A"/>
    <w:rsid w:val="008C37EE"/>
    <w:rsid w:val="008C610C"/>
    <w:rsid w:val="008D390A"/>
    <w:rsid w:val="008F747B"/>
    <w:rsid w:val="009027E4"/>
    <w:rsid w:val="009210EE"/>
    <w:rsid w:val="00922057"/>
    <w:rsid w:val="00930CF2"/>
    <w:rsid w:val="00935C09"/>
    <w:rsid w:val="009538C2"/>
    <w:rsid w:val="00965197"/>
    <w:rsid w:val="009B18D4"/>
    <w:rsid w:val="009F41B0"/>
    <w:rsid w:val="00A0014E"/>
    <w:rsid w:val="00A118BF"/>
    <w:rsid w:val="00A1615B"/>
    <w:rsid w:val="00A27B07"/>
    <w:rsid w:val="00A319AB"/>
    <w:rsid w:val="00A3270E"/>
    <w:rsid w:val="00A363DD"/>
    <w:rsid w:val="00A415CC"/>
    <w:rsid w:val="00A42288"/>
    <w:rsid w:val="00A42F28"/>
    <w:rsid w:val="00A52C8F"/>
    <w:rsid w:val="00A627EF"/>
    <w:rsid w:val="00A772EF"/>
    <w:rsid w:val="00AA034C"/>
    <w:rsid w:val="00AC46AB"/>
    <w:rsid w:val="00AD1F5F"/>
    <w:rsid w:val="00AD4536"/>
    <w:rsid w:val="00AE0906"/>
    <w:rsid w:val="00AE191D"/>
    <w:rsid w:val="00AE6981"/>
    <w:rsid w:val="00AF0FCE"/>
    <w:rsid w:val="00AF16DA"/>
    <w:rsid w:val="00AF5027"/>
    <w:rsid w:val="00B0101E"/>
    <w:rsid w:val="00B043CD"/>
    <w:rsid w:val="00B04C35"/>
    <w:rsid w:val="00B0708A"/>
    <w:rsid w:val="00B138A3"/>
    <w:rsid w:val="00B36E91"/>
    <w:rsid w:val="00B410D3"/>
    <w:rsid w:val="00B52810"/>
    <w:rsid w:val="00B537C3"/>
    <w:rsid w:val="00B53C2F"/>
    <w:rsid w:val="00B57F9F"/>
    <w:rsid w:val="00B80B3F"/>
    <w:rsid w:val="00B81C68"/>
    <w:rsid w:val="00B83077"/>
    <w:rsid w:val="00B93C29"/>
    <w:rsid w:val="00B968D6"/>
    <w:rsid w:val="00BB0B8A"/>
    <w:rsid w:val="00BC32ED"/>
    <w:rsid w:val="00BD68C4"/>
    <w:rsid w:val="00C04228"/>
    <w:rsid w:val="00C26459"/>
    <w:rsid w:val="00C36B05"/>
    <w:rsid w:val="00C424FE"/>
    <w:rsid w:val="00C515D4"/>
    <w:rsid w:val="00C54894"/>
    <w:rsid w:val="00C56A1E"/>
    <w:rsid w:val="00C95FBD"/>
    <w:rsid w:val="00CA268B"/>
    <w:rsid w:val="00CB5149"/>
    <w:rsid w:val="00CC4458"/>
    <w:rsid w:val="00CC5CAA"/>
    <w:rsid w:val="00CE0981"/>
    <w:rsid w:val="00D13006"/>
    <w:rsid w:val="00D1469B"/>
    <w:rsid w:val="00D14B74"/>
    <w:rsid w:val="00D221AE"/>
    <w:rsid w:val="00D35DA6"/>
    <w:rsid w:val="00D433D4"/>
    <w:rsid w:val="00D44324"/>
    <w:rsid w:val="00D66AE5"/>
    <w:rsid w:val="00DC4346"/>
    <w:rsid w:val="00DE64C9"/>
    <w:rsid w:val="00DF525D"/>
    <w:rsid w:val="00E014D3"/>
    <w:rsid w:val="00E0216D"/>
    <w:rsid w:val="00E17112"/>
    <w:rsid w:val="00E278EC"/>
    <w:rsid w:val="00E33FD4"/>
    <w:rsid w:val="00E36758"/>
    <w:rsid w:val="00E43F4B"/>
    <w:rsid w:val="00E57DB1"/>
    <w:rsid w:val="00E62867"/>
    <w:rsid w:val="00E83DF1"/>
    <w:rsid w:val="00E96A6E"/>
    <w:rsid w:val="00EA5250"/>
    <w:rsid w:val="00EC2BB5"/>
    <w:rsid w:val="00ED450A"/>
    <w:rsid w:val="00EE0C61"/>
    <w:rsid w:val="00EE6351"/>
    <w:rsid w:val="00F35857"/>
    <w:rsid w:val="00F447A0"/>
    <w:rsid w:val="00F46AA7"/>
    <w:rsid w:val="00F648B4"/>
    <w:rsid w:val="00F91CC2"/>
    <w:rsid w:val="00FA62EC"/>
    <w:rsid w:val="00FB0D40"/>
    <w:rsid w:val="00FD3774"/>
    <w:rsid w:val="00FD579B"/>
    <w:rsid w:val="00FD6B91"/>
    <w:rsid w:val="00FF2D88"/>
    <w:rsid w:val="00FF48C8"/>
    <w:rsid w:val="02D2A8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 w:type="paragraph" w:styleId="CommentSubject">
    <w:name w:val="annotation subject"/>
    <w:basedOn w:val="CommentText"/>
    <w:next w:val="CommentText"/>
    <w:link w:val="CommentSubjectChar"/>
    <w:uiPriority w:val="99"/>
    <w:semiHidden/>
    <w:unhideWhenUsed/>
    <w:rsid w:val="008C610C"/>
    <w:rPr>
      <w:b/>
      <w:bCs/>
    </w:rPr>
  </w:style>
  <w:style w:type="character" w:customStyle="1" w:styleId="CommentSubjectChar">
    <w:name w:val="Comment Subject Char"/>
    <w:basedOn w:val="CommentTextChar"/>
    <w:link w:val="CommentSubject"/>
    <w:uiPriority w:val="99"/>
    <w:semiHidden/>
    <w:rsid w:val="008C610C"/>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
      <w:docPartPr>
        <w:name w:val="F0278C4B8A994C2EA57647A2BF83BBB5"/>
        <w:category>
          <w:name w:val="General"/>
          <w:gallery w:val="placeholder"/>
        </w:category>
        <w:types>
          <w:type w:val="bbPlcHdr"/>
        </w:types>
        <w:behaviors>
          <w:behavior w:val="content"/>
        </w:behaviors>
        <w:guid w:val="{9FE79ECE-31C1-466B-A326-601FA1CD25B1}"/>
      </w:docPartPr>
      <w:docPartBody>
        <w:p w:rsidR="00B83077" w:rsidRDefault="00B83077" w:rsidP="00B83077">
          <w:pPr>
            <w:pStyle w:val="F0278C4B8A994C2EA57647A2BF83BBB5"/>
          </w:pPr>
          <w:r w:rsidRPr="00401454">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0E5BBB"/>
    <w:rsid w:val="00176D57"/>
    <w:rsid w:val="002319DD"/>
    <w:rsid w:val="003600D2"/>
    <w:rsid w:val="003A76B8"/>
    <w:rsid w:val="006052DC"/>
    <w:rsid w:val="006F3CA8"/>
    <w:rsid w:val="00761E74"/>
    <w:rsid w:val="00773278"/>
    <w:rsid w:val="00820A81"/>
    <w:rsid w:val="008429D3"/>
    <w:rsid w:val="00965197"/>
    <w:rsid w:val="00AA034C"/>
    <w:rsid w:val="00AD4536"/>
    <w:rsid w:val="00AF16DA"/>
    <w:rsid w:val="00B83077"/>
    <w:rsid w:val="00ED5E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077"/>
    <w:rPr>
      <w:color w:val="808080"/>
    </w:rPr>
  </w:style>
  <w:style w:type="paragraph" w:customStyle="1" w:styleId="A2910AB89F464034A73F6C1750EA578E">
    <w:name w:val="A2910AB89F464034A73F6C1750EA578E"/>
    <w:rsid w:val="00820A81"/>
  </w:style>
  <w:style w:type="paragraph" w:customStyle="1" w:styleId="F0278C4B8A994C2EA57647A2BF83BBB5">
    <w:name w:val="F0278C4B8A994C2EA57647A2BF83BBB5"/>
    <w:rsid w:val="00B8307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42B51-F8D4-428F-BAEF-534FF506A6A3}">
  <ds:schemaRefs>
    <ds:schemaRef ds:uri="http://schemas.microsoft.com/office/2006/metadata/properties"/>
    <ds:schemaRef ds:uri="21723750-963b-404e-9ae7-6855eaff11fa"/>
    <ds:schemaRef ds:uri="http://schemas.microsoft.com/office/2006/documentManagement/types"/>
    <ds:schemaRef ds:uri="74ba1af4-2161-4c64-acc8-670f6b2143f7"/>
    <ds:schemaRef ds:uri="http://purl.org/dc/elements/1.1/"/>
    <ds:schemaRef ds:uri="http://schemas.microsoft.com/office/infopath/2007/PartnerControls"/>
    <ds:schemaRef ds:uri="http://purl.org/dc/dcmitype/"/>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4D78ACCD-B75E-4A0E-8868-31445D019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92B3D6E8-8C18-4084-AA6D-BF01EA37E8E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8401</Words>
  <Characters>4789</Characters>
  <Application>Microsoft Office Word</Application>
  <DocSecurity>0</DocSecurity>
  <Lines>39</Lines>
  <Paragraphs>26</Paragraphs>
  <ScaleCrop>false</ScaleCrop>
  <Company/>
  <LinksUpToDate>false</LinksUpToDate>
  <CharactersWithSpaces>13164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227</cp:revision>
  <dcterms:created xsi:type="dcterms:W3CDTF">2025-11-20T07:47:00Z</dcterms:created>
  <dcterms:modified xsi:type="dcterms:W3CDTF">2025-12-05T09:17:00Z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